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38" w:rsidRPr="004E7491" w:rsidRDefault="00554638" w:rsidP="00554638">
      <w:pPr>
        <w:tabs>
          <w:tab w:val="left" w:pos="270"/>
        </w:tabs>
        <w:spacing w:before="120"/>
        <w:jc w:val="center"/>
        <w:rPr>
          <w:rFonts w:ascii="Times New Roman" w:hAnsi="Times New Roman"/>
          <w:b/>
          <w:sz w:val="22"/>
        </w:rPr>
      </w:pPr>
      <w:r>
        <w:rPr>
          <w:rFonts w:ascii="Times New Roman" w:hAnsi="Times New Roman"/>
          <w:b/>
          <w:i/>
          <w:iCs/>
          <w:noProof/>
          <w:sz w:val="22"/>
        </w:rPr>
        <mc:AlternateContent>
          <mc:Choice Requires="wps">
            <w:drawing>
              <wp:anchor distT="0" distB="0" distL="114300" distR="114300" simplePos="0" relativeHeight="251657728" behindDoc="0" locked="0" layoutInCell="1" allowOverlap="1" wp14:anchorId="76F97273" wp14:editId="5AA8986B">
                <wp:simplePos x="0" y="0"/>
                <wp:positionH relativeFrom="column">
                  <wp:posOffset>5491480</wp:posOffset>
                </wp:positionH>
                <wp:positionV relativeFrom="paragraph">
                  <wp:posOffset>-9525</wp:posOffset>
                </wp:positionV>
                <wp:extent cx="962025" cy="309245"/>
                <wp:effectExtent l="5080" t="9525" r="13970" b="5080"/>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rsidR="00554638" w:rsidRPr="00B21D3A" w:rsidRDefault="00554638" w:rsidP="00554638">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97273" id="Rectangle 20" o:spid="_x0000_s1026" style="position:absolute;left:0;text-align:left;margin-left:432.4pt;margin-top:-.75pt;width:75.75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">
                <v:textbox>
                  <w:txbxContent>
                    <w:p w:rsidR="00554638" w:rsidRPr="00B21D3A" w:rsidRDefault="00554638" w:rsidP="00554638">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3</w:t>
                      </w:r>
                    </w:p>
                  </w:txbxContent>
                </v:textbox>
              </v:rect>
            </w:pict>
          </mc:Fallback>
        </mc:AlternateContent>
      </w:r>
      <w:r w:rsidRPr="004E7491">
        <w:rPr>
          <w:rFonts w:ascii="Times New Roman" w:hAnsi="Times New Roman"/>
          <w:b/>
          <w:sz w:val="22"/>
        </w:rPr>
        <w:t>CỘNG HÒA XÃ HỘI CHỦ NGHĨA VIỆT NAM</w:t>
      </w:r>
    </w:p>
    <w:p w:rsidR="00554638" w:rsidRPr="004E7491" w:rsidRDefault="00554638" w:rsidP="00554638">
      <w:pPr>
        <w:spacing w:before="120"/>
        <w:jc w:val="center"/>
        <w:rPr>
          <w:rFonts w:ascii="Times New Roman" w:hAnsi="Times New Roman"/>
          <w:b/>
          <w:i/>
          <w:iCs/>
          <w:sz w:val="22"/>
        </w:rPr>
      </w:pPr>
      <w:r w:rsidRPr="004E7491">
        <w:rPr>
          <w:rFonts w:ascii="Times New Roman" w:hAnsi="Times New Roman"/>
          <w:b/>
          <w:i/>
          <w:iCs/>
          <w:sz w:val="22"/>
        </w:rPr>
        <w:t>Độc lập - Tự do - Hạnh phúc</w:t>
      </w:r>
    </w:p>
    <w:p w:rsidR="00554638" w:rsidRPr="004E7491" w:rsidRDefault="00554638" w:rsidP="00554638">
      <w:pPr>
        <w:spacing w:before="120"/>
        <w:jc w:val="center"/>
        <w:rPr>
          <w:rFonts w:ascii="Times New Roman" w:hAnsi="Times New Roman"/>
          <w:sz w:val="22"/>
        </w:rPr>
      </w:pPr>
      <w:r w:rsidRPr="004E7491">
        <w:rPr>
          <w:rFonts w:ascii="Times New Roman" w:hAnsi="Times New Roman"/>
          <w:sz w:val="22"/>
        </w:rPr>
        <w:sym w:font="Wingdings" w:char="F09C"/>
      </w:r>
      <w:proofErr w:type="gramStart"/>
      <w:r w:rsidRPr="004E7491">
        <w:rPr>
          <w:rFonts w:ascii="Times New Roman" w:hAnsi="Times New Roman"/>
          <w:sz w:val="22"/>
        </w:rPr>
        <w:t>o</w:t>
      </w:r>
      <w:proofErr w:type="gramEnd"/>
      <w:r w:rsidRPr="004E7491">
        <w:rPr>
          <w:rFonts w:ascii="Times New Roman" w:hAnsi="Times New Roman"/>
          <w:sz w:val="22"/>
        </w:rPr>
        <w:sym w:font="Wingdings" w:char="F09D"/>
      </w:r>
    </w:p>
    <w:p w:rsidR="00554638" w:rsidRPr="004E7491" w:rsidRDefault="00554638" w:rsidP="00554638">
      <w:pPr>
        <w:spacing w:before="120"/>
        <w:rPr>
          <w:rFonts w:ascii="Times New Roman" w:hAnsi="Times New Roman"/>
          <w:b/>
          <w:bCs/>
          <w:sz w:val="22"/>
          <w:szCs w:val="24"/>
          <w:lang w:val="pt-BR"/>
        </w:rPr>
      </w:pPr>
    </w:p>
    <w:p w:rsidR="00554638" w:rsidRPr="004E7491" w:rsidRDefault="00554638" w:rsidP="00554638">
      <w:pPr>
        <w:spacing w:before="120"/>
        <w:jc w:val="center"/>
        <w:rPr>
          <w:rFonts w:ascii="Times New Roman" w:hAnsi="Times New Roman"/>
          <w:b/>
          <w:bCs/>
          <w:sz w:val="22"/>
          <w:szCs w:val="24"/>
          <w:lang w:val="pt-BR"/>
        </w:rPr>
      </w:pPr>
    </w:p>
    <w:p w:rsidR="00554638" w:rsidRPr="004E7491" w:rsidRDefault="00554638" w:rsidP="00554638">
      <w:pPr>
        <w:spacing w:before="120"/>
        <w:jc w:val="center"/>
        <w:rPr>
          <w:rFonts w:ascii="Times New Roman" w:hAnsi="Times New Roman"/>
          <w:b/>
          <w:bCs/>
          <w:sz w:val="24"/>
          <w:szCs w:val="28"/>
          <w:lang w:val="pt-BR"/>
        </w:rPr>
      </w:pPr>
      <w:r w:rsidRPr="004E7491">
        <w:rPr>
          <w:rFonts w:ascii="Times New Roman" w:hAnsi="Times New Roman"/>
          <w:b/>
          <w:bCs/>
          <w:sz w:val="24"/>
          <w:szCs w:val="28"/>
          <w:lang w:val="pt-BR"/>
        </w:rPr>
        <w:t>ĐƠN ĐỀ NGHỊ MUA CỔ PHẦN CỦA NGÂN HÀNG TMCP ĐÔNG NAM Á</w:t>
      </w:r>
    </w:p>
    <w:p w:rsidR="00554638" w:rsidRPr="004E7491" w:rsidRDefault="00554638" w:rsidP="00554638">
      <w:pPr>
        <w:spacing w:before="120"/>
        <w:jc w:val="center"/>
        <w:rPr>
          <w:rFonts w:ascii="Times New Roman" w:hAnsi="Times New Roman"/>
          <w:i/>
          <w:iCs/>
          <w:sz w:val="24"/>
          <w:szCs w:val="24"/>
          <w:lang w:val="pt-BR"/>
        </w:rPr>
      </w:pPr>
      <w:r w:rsidRPr="004E7491">
        <w:rPr>
          <w:rFonts w:ascii="Times New Roman" w:hAnsi="Times New Roman"/>
          <w:i/>
          <w:iCs/>
          <w:sz w:val="24"/>
          <w:szCs w:val="24"/>
          <w:lang w:val="pt-BR"/>
        </w:rPr>
        <w:t xml:space="preserve">(áp dụng với cổ đông </w:t>
      </w:r>
      <w:r w:rsidRPr="004E7491">
        <w:rPr>
          <w:rFonts w:ascii="Times New Roman" w:hAnsi="Times New Roman"/>
          <w:i/>
          <w:sz w:val="26"/>
          <w:szCs w:val="24"/>
          <w:lang w:val="sv-SE"/>
        </w:rPr>
        <w:t xml:space="preserve">cá </w:t>
      </w:r>
      <w:r w:rsidRPr="004E7491">
        <w:rPr>
          <w:rFonts w:ascii="Times New Roman" w:hAnsi="Times New Roman"/>
          <w:i/>
          <w:iCs/>
          <w:sz w:val="24"/>
          <w:szCs w:val="24"/>
          <w:lang w:val="pt-BR"/>
        </w:rPr>
        <w:t>nhân)</w:t>
      </w:r>
    </w:p>
    <w:p w:rsidR="00554638" w:rsidRPr="004E7491" w:rsidRDefault="00554638" w:rsidP="00554638">
      <w:pPr>
        <w:spacing w:before="120"/>
        <w:rPr>
          <w:rFonts w:ascii="Times New Roman" w:hAnsi="Times New Roman"/>
          <w:i/>
          <w:iCs/>
          <w:sz w:val="22"/>
          <w:szCs w:val="24"/>
          <w:lang w:val="pt-BR"/>
        </w:rPr>
      </w:pPr>
    </w:p>
    <w:p w:rsidR="00554638" w:rsidRPr="004E7491" w:rsidRDefault="00554638" w:rsidP="00554638">
      <w:pPr>
        <w:spacing w:before="120"/>
        <w:ind w:left="284" w:firstLine="720"/>
        <w:jc w:val="center"/>
        <w:rPr>
          <w:rFonts w:ascii="Times New Roman" w:hAnsi="Times New Roman"/>
          <w:b/>
          <w:i/>
          <w:iCs/>
          <w:sz w:val="22"/>
          <w:szCs w:val="24"/>
          <w:u w:val="single"/>
          <w:lang w:val="pt-BR"/>
        </w:rPr>
      </w:pPr>
    </w:p>
    <w:p w:rsidR="00554638" w:rsidRPr="004E7491" w:rsidRDefault="00554638" w:rsidP="00554638">
      <w:pPr>
        <w:spacing w:before="120"/>
        <w:ind w:left="284" w:firstLine="720"/>
        <w:jc w:val="center"/>
        <w:rPr>
          <w:rFonts w:ascii="Times New Roman" w:hAnsi="Times New Roman"/>
          <w:b/>
          <w:bCs/>
          <w:sz w:val="22"/>
          <w:szCs w:val="24"/>
          <w:lang w:val="pt-BR"/>
        </w:rPr>
      </w:pPr>
      <w:r w:rsidRPr="004E7491">
        <w:rPr>
          <w:rFonts w:ascii="Times New Roman" w:hAnsi="Times New Roman"/>
          <w:b/>
          <w:i/>
          <w:iCs/>
          <w:sz w:val="22"/>
          <w:szCs w:val="24"/>
          <w:u w:val="single"/>
          <w:lang w:val="pt-BR"/>
        </w:rPr>
        <w:t>Kính gửi</w:t>
      </w:r>
      <w:r w:rsidRPr="004E7491">
        <w:rPr>
          <w:rFonts w:ascii="Times New Roman" w:hAnsi="Times New Roman"/>
          <w:i/>
          <w:iCs/>
          <w:sz w:val="22"/>
          <w:szCs w:val="24"/>
          <w:lang w:val="pt-BR"/>
        </w:rPr>
        <w:t xml:space="preserve">: </w:t>
      </w:r>
      <w:r w:rsidRPr="004E7491">
        <w:rPr>
          <w:rFonts w:ascii="Times New Roman" w:hAnsi="Times New Roman"/>
          <w:b/>
          <w:bCs/>
          <w:sz w:val="22"/>
          <w:szCs w:val="24"/>
          <w:lang w:val="pt-BR"/>
        </w:rPr>
        <w:t>Hội đồng quản trị Ngân hàng TMCP Đông Nam Á (SeABank)</w:t>
      </w:r>
    </w:p>
    <w:p w:rsidR="00554638" w:rsidRPr="004E7491" w:rsidRDefault="00554638" w:rsidP="00554638">
      <w:pPr>
        <w:spacing w:before="120"/>
        <w:rPr>
          <w:rFonts w:ascii="Times New Roman" w:hAnsi="Times New Roman"/>
          <w:sz w:val="22"/>
          <w:szCs w:val="24"/>
          <w:lang w:val="pt-BR"/>
        </w:rPr>
      </w:pPr>
    </w:p>
    <w:p w:rsidR="00554638" w:rsidRPr="004E7491" w:rsidRDefault="00554638" w:rsidP="00554638">
      <w:pPr>
        <w:numPr>
          <w:ilvl w:val="0"/>
          <w:numId w:val="4"/>
        </w:numPr>
        <w:spacing w:before="120"/>
        <w:ind w:left="426" w:hanging="284"/>
        <w:rPr>
          <w:rFonts w:ascii="Times New Roman" w:hAnsi="Times New Roman"/>
          <w:sz w:val="22"/>
          <w:szCs w:val="24"/>
          <w:lang w:val="pt-BR"/>
        </w:rPr>
      </w:pPr>
      <w:r w:rsidRPr="004E7491">
        <w:rPr>
          <w:rFonts w:ascii="Times New Roman" w:hAnsi="Times New Roman"/>
          <w:b/>
          <w:sz w:val="22"/>
          <w:szCs w:val="24"/>
          <w:lang w:val="pt-BR"/>
        </w:rPr>
        <w:t xml:space="preserve"> Họ và tên</w:t>
      </w:r>
      <w:r w:rsidRPr="004E7491">
        <w:rPr>
          <w:rFonts w:ascii="Times New Roman" w:hAnsi="Times New Roman"/>
          <w:sz w:val="22"/>
          <w:szCs w:val="24"/>
          <w:lang w:val="pt-BR"/>
        </w:rPr>
        <w:t xml:space="preserve">:..........................................................................  Nam </w:t>
      </w:r>
      <w:r w:rsidRPr="004E7491">
        <w:rPr>
          <w:rFonts w:ascii="Times New Roman" w:hAnsi="Times New Roman"/>
          <w:sz w:val="22"/>
          <w:szCs w:val="24"/>
          <w:lang w:val="pt-BR"/>
        </w:rPr>
        <w:fldChar w:fldCharType="begin">
          <w:ffData>
            <w:name w:val="Check2"/>
            <w:enabled/>
            <w:calcOnExit w:val="0"/>
            <w:checkBox>
              <w:size w:val="20"/>
              <w:default w:val="0"/>
            </w:checkBox>
          </w:ffData>
        </w:fldChar>
      </w:r>
      <w:r w:rsidRPr="004E7491">
        <w:rPr>
          <w:rFonts w:ascii="Times New Roman" w:hAnsi="Times New Roman"/>
          <w:sz w:val="22"/>
          <w:szCs w:val="24"/>
          <w:lang w:val="pt-BR"/>
        </w:rPr>
        <w:instrText xml:space="preserve"> FORMCHECKBOX </w:instrText>
      </w:r>
      <w:r>
        <w:rPr>
          <w:rFonts w:ascii="Times New Roman" w:hAnsi="Times New Roman"/>
          <w:sz w:val="22"/>
          <w:szCs w:val="24"/>
          <w:lang w:val="pt-BR"/>
        </w:rPr>
      </w:r>
      <w:r>
        <w:rPr>
          <w:rFonts w:ascii="Times New Roman" w:hAnsi="Times New Roman"/>
          <w:sz w:val="22"/>
          <w:szCs w:val="24"/>
          <w:lang w:val="pt-BR"/>
        </w:rPr>
        <w:fldChar w:fldCharType="separate"/>
      </w:r>
      <w:r w:rsidRPr="004E7491">
        <w:rPr>
          <w:rFonts w:ascii="Times New Roman" w:hAnsi="Times New Roman"/>
          <w:sz w:val="22"/>
          <w:szCs w:val="24"/>
          <w:lang w:val="pt-BR"/>
        </w:rPr>
        <w:fldChar w:fldCharType="end"/>
      </w:r>
      <w:r w:rsidRPr="004E7491">
        <w:rPr>
          <w:rFonts w:ascii="Times New Roman" w:hAnsi="Times New Roman"/>
          <w:sz w:val="22"/>
          <w:szCs w:val="24"/>
          <w:lang w:val="pt-BR"/>
        </w:rPr>
        <w:t xml:space="preserve">          Nữ </w:t>
      </w:r>
      <w:r w:rsidRPr="004E7491">
        <w:rPr>
          <w:rFonts w:ascii="Times New Roman" w:hAnsi="Times New Roman"/>
          <w:sz w:val="22"/>
          <w:szCs w:val="24"/>
          <w:lang w:val="pt-BR"/>
        </w:rPr>
        <w:fldChar w:fldCharType="begin">
          <w:ffData>
            <w:name w:val="Check2"/>
            <w:enabled/>
            <w:calcOnExit w:val="0"/>
            <w:checkBox>
              <w:size w:val="20"/>
              <w:default w:val="0"/>
            </w:checkBox>
          </w:ffData>
        </w:fldChar>
      </w:r>
      <w:bookmarkStart w:id="0" w:name="Check2"/>
      <w:r w:rsidRPr="004E7491">
        <w:rPr>
          <w:rFonts w:ascii="Times New Roman" w:hAnsi="Times New Roman"/>
          <w:sz w:val="22"/>
          <w:szCs w:val="24"/>
          <w:lang w:val="pt-BR"/>
        </w:rPr>
        <w:instrText xml:space="preserve"> FORMCHECKBOX </w:instrText>
      </w:r>
      <w:r>
        <w:rPr>
          <w:rFonts w:ascii="Times New Roman" w:hAnsi="Times New Roman"/>
          <w:sz w:val="22"/>
          <w:szCs w:val="24"/>
          <w:lang w:val="pt-BR"/>
        </w:rPr>
      </w:r>
      <w:r>
        <w:rPr>
          <w:rFonts w:ascii="Times New Roman" w:hAnsi="Times New Roman"/>
          <w:sz w:val="22"/>
          <w:szCs w:val="24"/>
          <w:lang w:val="pt-BR"/>
        </w:rPr>
        <w:fldChar w:fldCharType="separate"/>
      </w:r>
      <w:r w:rsidRPr="004E7491">
        <w:rPr>
          <w:rFonts w:ascii="Times New Roman" w:hAnsi="Times New Roman"/>
          <w:sz w:val="22"/>
          <w:szCs w:val="24"/>
          <w:lang w:val="pt-BR"/>
        </w:rPr>
        <w:fldChar w:fldCharType="end"/>
      </w:r>
      <w:bookmarkEnd w:id="0"/>
    </w:p>
    <w:p w:rsidR="00554638" w:rsidRPr="004E7491" w:rsidRDefault="00554638" w:rsidP="00554638">
      <w:pPr>
        <w:numPr>
          <w:ilvl w:val="1"/>
          <w:numId w:val="4"/>
        </w:numPr>
        <w:tabs>
          <w:tab w:val="right" w:leader="dot" w:pos="9639"/>
        </w:tabs>
        <w:spacing w:before="120"/>
        <w:ind w:left="490" w:hanging="348"/>
        <w:jc w:val="both"/>
        <w:rPr>
          <w:rFonts w:ascii="Times New Roman" w:hAnsi="Times New Roman"/>
          <w:sz w:val="22"/>
          <w:szCs w:val="24"/>
          <w:lang w:val="pt-BR"/>
        </w:rPr>
      </w:pPr>
      <w:r w:rsidRPr="004E7491">
        <w:rPr>
          <w:rFonts w:ascii="Times New Roman" w:hAnsi="Times New Roman"/>
          <w:sz w:val="22"/>
          <w:szCs w:val="24"/>
        </w:rPr>
        <w:t>Ngày tháng năm sinh</w:t>
      </w:r>
      <w:proofErr w:type="gramStart"/>
      <w:r w:rsidRPr="004E7491">
        <w:rPr>
          <w:rFonts w:ascii="Times New Roman" w:hAnsi="Times New Roman"/>
          <w:sz w:val="22"/>
          <w:szCs w:val="24"/>
        </w:rPr>
        <w:t>:  ……………………………………………………………………………………..</w:t>
      </w:r>
      <w:proofErr w:type="gramEnd"/>
    </w:p>
    <w:p w:rsidR="00554638" w:rsidRPr="00DC3A2A" w:rsidRDefault="00554638" w:rsidP="00554638">
      <w:pPr>
        <w:numPr>
          <w:ilvl w:val="1"/>
          <w:numId w:val="4"/>
        </w:numPr>
        <w:tabs>
          <w:tab w:val="right" w:leader="dot" w:pos="9639"/>
        </w:tabs>
        <w:spacing w:before="120"/>
        <w:ind w:left="490" w:hanging="348"/>
        <w:jc w:val="both"/>
        <w:rPr>
          <w:rFonts w:ascii="Times New Roman" w:hAnsi="Times New Roman"/>
          <w:sz w:val="24"/>
          <w:szCs w:val="24"/>
          <w:lang w:val="pt-BR"/>
        </w:rPr>
      </w:pPr>
      <w:r w:rsidRPr="00DC3A2A">
        <w:rPr>
          <w:rFonts w:ascii="Times New Roman" w:hAnsi="Times New Roman"/>
          <w:sz w:val="24"/>
          <w:szCs w:val="24"/>
          <w:lang w:val="pt-BR"/>
        </w:rPr>
        <w:t xml:space="preserve">CMND: </w:t>
      </w:r>
      <w:r w:rsidRPr="00DC3A2A">
        <w:rPr>
          <w:rFonts w:ascii="Times New Roman" w:hAnsi="Times New Roman"/>
          <w:sz w:val="22"/>
          <w:szCs w:val="24"/>
          <w:lang w:val="pt-BR"/>
        </w:rPr>
        <w:t>…………………………Ngày cấp:…………………………. Nơi cấp:…………………………</w:t>
      </w:r>
    </w:p>
    <w:p w:rsidR="00554638" w:rsidRPr="004E7491" w:rsidRDefault="00554638" w:rsidP="00554638">
      <w:pPr>
        <w:numPr>
          <w:ilvl w:val="1"/>
          <w:numId w:val="4"/>
        </w:numPr>
        <w:tabs>
          <w:tab w:val="right" w:leader="dot" w:pos="5529"/>
          <w:tab w:val="right" w:leader="dot" w:pos="7655"/>
          <w:tab w:val="right" w:leader="dot" w:pos="9639"/>
        </w:tabs>
        <w:spacing w:before="120"/>
        <w:ind w:left="476" w:hanging="334"/>
        <w:jc w:val="both"/>
        <w:rPr>
          <w:rFonts w:ascii="Times New Roman" w:hAnsi="Times New Roman"/>
          <w:sz w:val="22"/>
          <w:szCs w:val="24"/>
          <w:lang w:val="pt-BR"/>
        </w:rPr>
      </w:pPr>
      <w:r w:rsidRPr="004E7491">
        <w:rPr>
          <w:rFonts w:ascii="Times New Roman" w:hAnsi="Times New Roman"/>
          <w:sz w:val="22"/>
          <w:szCs w:val="24"/>
          <w:lang w:val="pt-BR"/>
        </w:rPr>
        <w:t xml:space="preserve">Quốc tịch gốc: </w:t>
      </w:r>
      <w:r w:rsidRPr="004E7491">
        <w:rPr>
          <w:rFonts w:ascii="Times New Roman" w:hAnsi="Times New Roman"/>
          <w:sz w:val="22"/>
          <w:szCs w:val="24"/>
          <w:lang w:val="pt-BR"/>
        </w:rPr>
        <w:tab/>
        <w:t>Quốc tịch hiện nay:</w:t>
      </w:r>
      <w:r w:rsidRPr="004E7491">
        <w:rPr>
          <w:rFonts w:ascii="Times New Roman" w:hAnsi="Times New Roman"/>
          <w:sz w:val="22"/>
          <w:szCs w:val="24"/>
          <w:lang w:val="pt-BR"/>
        </w:rPr>
        <w:tab/>
        <w:t>Dân tộc:</w:t>
      </w:r>
      <w:r w:rsidRPr="004E7491">
        <w:rPr>
          <w:rFonts w:ascii="Times New Roman" w:hAnsi="Times New Roman"/>
          <w:sz w:val="22"/>
          <w:szCs w:val="24"/>
          <w:lang w:val="pt-BR"/>
        </w:rPr>
        <w:tab/>
      </w:r>
    </w:p>
    <w:p w:rsidR="00554638" w:rsidRPr="004E7491" w:rsidRDefault="00554638" w:rsidP="00554638">
      <w:pPr>
        <w:numPr>
          <w:ilvl w:val="1"/>
          <w:numId w:val="4"/>
        </w:numPr>
        <w:tabs>
          <w:tab w:val="right" w:leader="dot" w:pos="9639"/>
        </w:tabs>
        <w:spacing w:before="120"/>
        <w:ind w:left="490" w:hanging="348"/>
        <w:jc w:val="both"/>
        <w:rPr>
          <w:rFonts w:ascii="Times New Roman" w:hAnsi="Times New Roman"/>
          <w:sz w:val="22"/>
          <w:szCs w:val="24"/>
          <w:lang w:val="pt-BR"/>
        </w:rPr>
      </w:pPr>
      <w:r w:rsidRPr="00DC3A2A">
        <w:rPr>
          <w:rFonts w:ascii="Times New Roman" w:hAnsi="Times New Roman"/>
          <w:sz w:val="22"/>
          <w:szCs w:val="24"/>
          <w:lang w:val="pt-BR"/>
        </w:rPr>
        <w:t>Địa chỉ theo CMND/CCCD/ Hộ chiếu</w:t>
      </w:r>
      <w:r w:rsidRPr="00DC3A2A">
        <w:rPr>
          <w:rFonts w:ascii="Times New Roman" w:hAnsi="Times New Roman"/>
          <w:sz w:val="24"/>
          <w:szCs w:val="24"/>
          <w:lang w:val="pt-BR"/>
        </w:rPr>
        <w:t xml:space="preserve">:  </w:t>
      </w:r>
      <w:r w:rsidRPr="00DC3A2A">
        <w:rPr>
          <w:rFonts w:ascii="Times New Roman" w:hAnsi="Times New Roman"/>
          <w:sz w:val="22"/>
          <w:szCs w:val="24"/>
          <w:lang w:val="pt-BR"/>
        </w:rPr>
        <w:tab/>
      </w:r>
    </w:p>
    <w:p w:rsidR="00554638" w:rsidRPr="00DC3A2A" w:rsidRDefault="00554638" w:rsidP="00554638">
      <w:pPr>
        <w:numPr>
          <w:ilvl w:val="1"/>
          <w:numId w:val="4"/>
        </w:numPr>
        <w:tabs>
          <w:tab w:val="right" w:leader="dot" w:pos="9639"/>
        </w:tabs>
        <w:spacing w:before="120"/>
        <w:ind w:left="476" w:hanging="334"/>
        <w:jc w:val="both"/>
        <w:rPr>
          <w:rFonts w:ascii="Times New Roman" w:hAnsi="Times New Roman"/>
          <w:sz w:val="22"/>
          <w:szCs w:val="24"/>
          <w:lang w:val="pt-BR"/>
        </w:rPr>
      </w:pPr>
      <w:r w:rsidRPr="00DC3A2A">
        <w:rPr>
          <w:rFonts w:ascii="Times New Roman" w:hAnsi="Times New Roman"/>
          <w:sz w:val="22"/>
          <w:szCs w:val="24"/>
          <w:lang w:val="pt-BR"/>
        </w:rPr>
        <w:t>Địa chỉ thường trú/ tạm trú hiện tại:</w:t>
      </w:r>
      <w:r w:rsidRPr="00DC3A2A">
        <w:rPr>
          <w:rFonts w:ascii="Times New Roman" w:eastAsia="PMingLiU" w:hAnsi="Times New Roman"/>
          <w:sz w:val="24"/>
          <w:szCs w:val="24"/>
          <w:lang w:val="pt-BR"/>
        </w:rPr>
        <w:t xml:space="preserve"> </w:t>
      </w:r>
      <w:r w:rsidRPr="00DC3A2A">
        <w:rPr>
          <w:rFonts w:ascii="Times New Roman" w:hAnsi="Times New Roman"/>
          <w:sz w:val="22"/>
          <w:szCs w:val="24"/>
          <w:lang w:val="pt-BR"/>
        </w:rPr>
        <w:tab/>
      </w:r>
      <w:r w:rsidRPr="00DC3A2A">
        <w:rPr>
          <w:rFonts w:ascii="Times New Roman" w:hAnsi="Times New Roman"/>
          <w:sz w:val="24"/>
          <w:szCs w:val="24"/>
          <w:lang w:val="pt-BR"/>
        </w:rPr>
        <w:t xml:space="preserve"> </w:t>
      </w:r>
    </w:p>
    <w:p w:rsidR="00554638" w:rsidRPr="00DC3A2A" w:rsidRDefault="00554638" w:rsidP="00554638">
      <w:pPr>
        <w:numPr>
          <w:ilvl w:val="1"/>
          <w:numId w:val="4"/>
        </w:numPr>
        <w:tabs>
          <w:tab w:val="right" w:leader="dot" w:pos="9639"/>
        </w:tabs>
        <w:spacing w:before="120"/>
        <w:ind w:left="476" w:hanging="334"/>
        <w:jc w:val="both"/>
        <w:rPr>
          <w:rFonts w:ascii="Times New Roman" w:hAnsi="Times New Roman"/>
          <w:sz w:val="22"/>
          <w:szCs w:val="24"/>
          <w:lang w:val="pt-BR"/>
        </w:rPr>
      </w:pPr>
      <w:r w:rsidRPr="00DC3A2A">
        <w:rPr>
          <w:rFonts w:ascii="Times New Roman" w:hAnsi="Times New Roman"/>
          <w:sz w:val="22"/>
          <w:szCs w:val="24"/>
          <w:lang w:val="pt-BR"/>
        </w:rPr>
        <w:t xml:space="preserve">Địa chỉ đăng ký nhận thông báo của SeABank: </w:t>
      </w:r>
      <w:r w:rsidRPr="00DC3A2A">
        <w:rPr>
          <w:rFonts w:ascii="Times New Roman" w:hAnsi="Times New Roman"/>
          <w:sz w:val="22"/>
          <w:szCs w:val="24"/>
          <w:lang w:val="pt-BR"/>
        </w:rPr>
        <w:tab/>
      </w:r>
    </w:p>
    <w:p w:rsidR="00554638" w:rsidRPr="004E7491" w:rsidRDefault="00554638" w:rsidP="00554638">
      <w:pPr>
        <w:numPr>
          <w:ilvl w:val="1"/>
          <w:numId w:val="4"/>
        </w:numPr>
        <w:tabs>
          <w:tab w:val="right" w:leader="dot" w:pos="9639"/>
        </w:tabs>
        <w:spacing w:before="120"/>
        <w:ind w:left="476" w:hanging="334"/>
        <w:jc w:val="both"/>
        <w:rPr>
          <w:rFonts w:ascii="Times New Roman" w:hAnsi="Times New Roman"/>
          <w:sz w:val="22"/>
          <w:szCs w:val="24"/>
        </w:rPr>
      </w:pPr>
      <w:r w:rsidRPr="004E7491">
        <w:rPr>
          <w:rFonts w:ascii="Times New Roman" w:hAnsi="Times New Roman"/>
          <w:sz w:val="22"/>
          <w:szCs w:val="24"/>
        </w:rPr>
        <w:t xml:space="preserve">Điện thoại liên hệ: </w:t>
      </w:r>
      <w:r w:rsidRPr="004E7491">
        <w:rPr>
          <w:rFonts w:ascii="Times New Roman" w:hAnsi="Times New Roman"/>
          <w:sz w:val="22"/>
          <w:szCs w:val="24"/>
        </w:rPr>
        <w:tab/>
      </w:r>
    </w:p>
    <w:p w:rsidR="00554638" w:rsidRPr="004E7491" w:rsidRDefault="00554638" w:rsidP="00554638">
      <w:pPr>
        <w:numPr>
          <w:ilvl w:val="0"/>
          <w:numId w:val="4"/>
        </w:numPr>
        <w:tabs>
          <w:tab w:val="right" w:leader="dot" w:pos="9639"/>
        </w:tabs>
        <w:spacing w:before="120"/>
        <w:ind w:left="462" w:hanging="322"/>
        <w:jc w:val="both"/>
        <w:rPr>
          <w:rFonts w:ascii="Times New Roman" w:hAnsi="Times New Roman"/>
          <w:sz w:val="22"/>
          <w:szCs w:val="24"/>
        </w:rPr>
      </w:pPr>
      <w:r w:rsidRPr="004E7491">
        <w:rPr>
          <w:rFonts w:ascii="Times New Roman" w:hAnsi="Times New Roman"/>
          <w:b/>
          <w:sz w:val="22"/>
          <w:szCs w:val="24"/>
        </w:rPr>
        <w:t>Nghề nghiệp</w:t>
      </w:r>
      <w:r w:rsidRPr="004E7491">
        <w:rPr>
          <w:rFonts w:ascii="Times New Roman" w:hAnsi="Times New Roman"/>
          <w:sz w:val="22"/>
          <w:szCs w:val="24"/>
        </w:rPr>
        <w:t>:</w:t>
      </w:r>
      <w:r w:rsidRPr="004E7491">
        <w:rPr>
          <w:rFonts w:ascii="Times New Roman" w:hAnsi="Times New Roman"/>
          <w:sz w:val="22"/>
          <w:szCs w:val="24"/>
        </w:rPr>
        <w:tab/>
      </w:r>
    </w:p>
    <w:p w:rsidR="00554638" w:rsidRPr="004E7491" w:rsidRDefault="00554638" w:rsidP="00554638">
      <w:pPr>
        <w:numPr>
          <w:ilvl w:val="0"/>
          <w:numId w:val="4"/>
        </w:numPr>
        <w:tabs>
          <w:tab w:val="right" w:leader="dot" w:pos="9639"/>
        </w:tabs>
        <w:spacing w:before="120"/>
        <w:ind w:left="462" w:hanging="322"/>
        <w:jc w:val="both"/>
        <w:rPr>
          <w:rFonts w:ascii="Times New Roman" w:hAnsi="Times New Roman"/>
          <w:b/>
          <w:sz w:val="22"/>
          <w:szCs w:val="24"/>
        </w:rPr>
      </w:pPr>
      <w:r w:rsidRPr="004E7491">
        <w:rPr>
          <w:rFonts w:ascii="Times New Roman" w:hAnsi="Times New Roman"/>
          <w:b/>
          <w:sz w:val="22"/>
          <w:szCs w:val="24"/>
        </w:rPr>
        <w:t>Chức vụ hiện nay tại các doanh nghiệp/ tổ chức:</w:t>
      </w:r>
      <w:r w:rsidRPr="004E7491">
        <w:rPr>
          <w:rFonts w:ascii="Times New Roman" w:hAnsi="Times New Roman"/>
          <w:b/>
          <w:sz w:val="22"/>
          <w:szCs w:val="24"/>
        </w:rPr>
        <w:tab/>
      </w:r>
    </w:p>
    <w:p w:rsidR="00554638" w:rsidRPr="004E7491" w:rsidRDefault="00554638" w:rsidP="00554638">
      <w:pPr>
        <w:numPr>
          <w:ilvl w:val="0"/>
          <w:numId w:val="4"/>
        </w:numPr>
        <w:tabs>
          <w:tab w:val="right" w:leader="dot" w:pos="9639"/>
        </w:tabs>
        <w:spacing w:before="120"/>
        <w:ind w:left="462" w:hanging="322"/>
        <w:jc w:val="both"/>
        <w:rPr>
          <w:rFonts w:ascii="Times New Roman" w:hAnsi="Times New Roman"/>
          <w:sz w:val="22"/>
          <w:szCs w:val="24"/>
        </w:rPr>
      </w:pPr>
      <w:r w:rsidRPr="004E7491">
        <w:rPr>
          <w:rFonts w:ascii="Times New Roman" w:hAnsi="Times New Roman"/>
          <w:b/>
          <w:sz w:val="22"/>
          <w:szCs w:val="24"/>
        </w:rPr>
        <w:t>Số lượng cổ phần nhận chuyển nhượng</w:t>
      </w:r>
      <w:r w:rsidRPr="004E7491">
        <w:rPr>
          <w:rFonts w:ascii="Times New Roman" w:hAnsi="Times New Roman"/>
          <w:sz w:val="22"/>
          <w:szCs w:val="24"/>
        </w:rPr>
        <w:t>:</w:t>
      </w:r>
      <w:r w:rsidRPr="004E7491">
        <w:rPr>
          <w:rFonts w:ascii="Times New Roman" w:hAnsi="Times New Roman"/>
          <w:sz w:val="22"/>
          <w:szCs w:val="24"/>
        </w:rPr>
        <w:tab/>
        <w:t>cổ phần.</w:t>
      </w:r>
    </w:p>
    <w:p w:rsidR="00554638" w:rsidRPr="004E7491" w:rsidRDefault="00554638" w:rsidP="00554638">
      <w:pPr>
        <w:tabs>
          <w:tab w:val="right" w:leader="dot" w:pos="9639"/>
        </w:tabs>
        <w:spacing w:before="120"/>
        <w:ind w:left="462"/>
        <w:jc w:val="both"/>
        <w:rPr>
          <w:rFonts w:ascii="Times New Roman" w:hAnsi="Times New Roman"/>
          <w:sz w:val="22"/>
          <w:szCs w:val="24"/>
        </w:rPr>
      </w:pPr>
      <w:r w:rsidRPr="004E7491">
        <w:rPr>
          <w:rFonts w:ascii="Times New Roman" w:hAnsi="Times New Roman"/>
          <w:sz w:val="22"/>
          <w:szCs w:val="24"/>
        </w:rPr>
        <w:t xml:space="preserve">Giá trị chuyển nhượng </w:t>
      </w:r>
      <w:proofErr w:type="gramStart"/>
      <w:r w:rsidRPr="004E7491">
        <w:rPr>
          <w:rFonts w:ascii="Times New Roman" w:hAnsi="Times New Roman"/>
          <w:sz w:val="22"/>
          <w:szCs w:val="24"/>
        </w:rPr>
        <w:t>theo</w:t>
      </w:r>
      <w:proofErr w:type="gramEnd"/>
      <w:r w:rsidRPr="004E7491">
        <w:rPr>
          <w:rFonts w:ascii="Times New Roman" w:hAnsi="Times New Roman"/>
          <w:sz w:val="22"/>
          <w:szCs w:val="24"/>
        </w:rPr>
        <w:t xml:space="preserve"> mệnh giá:</w:t>
      </w:r>
      <w:r w:rsidRPr="004E7491">
        <w:rPr>
          <w:rFonts w:ascii="Times New Roman" w:hAnsi="Times New Roman"/>
          <w:sz w:val="22"/>
          <w:szCs w:val="24"/>
        </w:rPr>
        <w:tab/>
        <w:t>đồng.</w:t>
      </w:r>
    </w:p>
    <w:p w:rsidR="00554638" w:rsidRPr="004E7491" w:rsidRDefault="00554638" w:rsidP="00554638">
      <w:pPr>
        <w:tabs>
          <w:tab w:val="right" w:leader="dot" w:pos="9639"/>
        </w:tabs>
        <w:spacing w:before="120"/>
        <w:ind w:left="476"/>
        <w:jc w:val="both"/>
        <w:rPr>
          <w:rFonts w:ascii="Times New Roman" w:hAnsi="Times New Roman"/>
          <w:sz w:val="22"/>
          <w:szCs w:val="24"/>
        </w:rPr>
      </w:pPr>
      <w:r w:rsidRPr="004E7491">
        <w:rPr>
          <w:rFonts w:ascii="Times New Roman" w:hAnsi="Times New Roman"/>
          <w:sz w:val="22"/>
          <w:szCs w:val="24"/>
        </w:rPr>
        <w:t>(</w:t>
      </w:r>
      <w:r w:rsidRPr="004E7491">
        <w:rPr>
          <w:rFonts w:ascii="Times New Roman" w:hAnsi="Times New Roman"/>
          <w:i/>
          <w:sz w:val="22"/>
          <w:szCs w:val="24"/>
        </w:rPr>
        <w:t>Bằng chữ</w:t>
      </w:r>
      <w:r w:rsidRPr="004E7491">
        <w:rPr>
          <w:rFonts w:ascii="Times New Roman" w:hAnsi="Times New Roman"/>
          <w:sz w:val="22"/>
          <w:szCs w:val="24"/>
        </w:rPr>
        <w:t>:</w:t>
      </w:r>
      <w:r w:rsidRPr="004E7491">
        <w:rPr>
          <w:rFonts w:ascii="Times New Roman" w:hAnsi="Times New Roman"/>
          <w:i/>
          <w:sz w:val="22"/>
          <w:szCs w:val="24"/>
        </w:rPr>
        <w:tab/>
      </w:r>
      <w:r w:rsidRPr="004E7491">
        <w:rPr>
          <w:rFonts w:ascii="Times New Roman" w:hAnsi="Times New Roman"/>
          <w:sz w:val="22"/>
          <w:szCs w:val="24"/>
        </w:rPr>
        <w:t>)</w:t>
      </w:r>
    </w:p>
    <w:p w:rsidR="00554638" w:rsidRPr="004E7491" w:rsidRDefault="00554638" w:rsidP="00554638">
      <w:pPr>
        <w:numPr>
          <w:ilvl w:val="0"/>
          <w:numId w:val="4"/>
        </w:numPr>
        <w:spacing w:before="120"/>
        <w:ind w:left="426" w:hanging="284"/>
        <w:jc w:val="both"/>
        <w:rPr>
          <w:rFonts w:ascii="Times New Roman" w:hAnsi="Times New Roman"/>
          <w:sz w:val="22"/>
          <w:szCs w:val="24"/>
        </w:rPr>
      </w:pPr>
      <w:r w:rsidRPr="004E7491">
        <w:rPr>
          <w:rFonts w:ascii="Times New Roman" w:hAnsi="Times New Roman"/>
          <w:b/>
          <w:sz w:val="22"/>
          <w:szCs w:val="24"/>
        </w:rPr>
        <w:t>Phương thức mua</w:t>
      </w:r>
      <w:r w:rsidRPr="004E7491">
        <w:rPr>
          <w:rFonts w:ascii="Times New Roman" w:hAnsi="Times New Roman"/>
          <w:sz w:val="22"/>
          <w:szCs w:val="24"/>
        </w:rPr>
        <w:t xml:space="preserve">: </w:t>
      </w:r>
    </w:p>
    <w:p w:rsidR="00554638" w:rsidRPr="004E7491" w:rsidRDefault="00554638" w:rsidP="00554638">
      <w:pPr>
        <w:tabs>
          <w:tab w:val="right" w:leader="dot" w:pos="9639"/>
        </w:tabs>
        <w:spacing w:before="120"/>
        <w:ind w:left="426"/>
        <w:jc w:val="both"/>
        <w:rPr>
          <w:rFonts w:ascii="Times New Roman" w:hAnsi="Times New Roman"/>
          <w:sz w:val="22"/>
          <w:szCs w:val="24"/>
        </w:rPr>
      </w:pPr>
      <w:r w:rsidRPr="004E7491">
        <w:rPr>
          <w:rFonts w:ascii="Times New Roman" w:hAnsi="Times New Roman"/>
          <w:sz w:val="22"/>
          <w:szCs w:val="24"/>
        </w:rPr>
        <w:fldChar w:fldCharType="begin">
          <w:ffData>
            <w:name w:val="Check3"/>
            <w:enabled/>
            <w:calcOnExit w:val="0"/>
            <w:checkBox>
              <w:sizeAuto/>
              <w:default w:val="0"/>
            </w:checkBox>
          </w:ffData>
        </w:fldChar>
      </w:r>
      <w:bookmarkStart w:id="1" w:name="Check3"/>
      <w:r w:rsidRPr="004E7491">
        <w:rPr>
          <w:rFonts w:ascii="Times New Roman" w:hAnsi="Times New Roman"/>
          <w:sz w:val="22"/>
          <w:szCs w:val="24"/>
        </w:rPr>
        <w:instrText xml:space="preserve"> FORMCHECKBOX </w:instrText>
      </w:r>
      <w:r>
        <w:rPr>
          <w:rFonts w:ascii="Times New Roman" w:hAnsi="Times New Roman"/>
          <w:sz w:val="22"/>
          <w:szCs w:val="24"/>
        </w:rPr>
      </w:r>
      <w:r>
        <w:rPr>
          <w:rFonts w:ascii="Times New Roman" w:hAnsi="Times New Roman"/>
          <w:sz w:val="22"/>
          <w:szCs w:val="24"/>
        </w:rPr>
        <w:fldChar w:fldCharType="separate"/>
      </w:r>
      <w:r w:rsidRPr="004E7491">
        <w:rPr>
          <w:rFonts w:ascii="Times New Roman" w:hAnsi="Times New Roman"/>
          <w:sz w:val="22"/>
          <w:szCs w:val="24"/>
        </w:rPr>
        <w:fldChar w:fldCharType="end"/>
      </w:r>
      <w:bookmarkEnd w:id="1"/>
      <w:r w:rsidRPr="004E7491">
        <w:rPr>
          <w:rFonts w:ascii="Times New Roman" w:hAnsi="Times New Roman"/>
          <w:sz w:val="22"/>
          <w:szCs w:val="24"/>
        </w:rPr>
        <w:t xml:space="preserve"> Bằng tiền mặt, số tiền: </w:t>
      </w:r>
      <w:r w:rsidRPr="004E7491">
        <w:rPr>
          <w:rFonts w:ascii="Times New Roman" w:hAnsi="Times New Roman"/>
          <w:sz w:val="22"/>
          <w:szCs w:val="24"/>
        </w:rPr>
        <w:tab/>
        <w:t>VND.</w:t>
      </w:r>
    </w:p>
    <w:p w:rsidR="00554638" w:rsidRPr="004E7491" w:rsidRDefault="00554638" w:rsidP="00554638">
      <w:pPr>
        <w:tabs>
          <w:tab w:val="right" w:leader="dot" w:pos="9639"/>
        </w:tabs>
        <w:spacing w:before="120"/>
        <w:ind w:left="426"/>
        <w:jc w:val="both"/>
        <w:rPr>
          <w:rFonts w:ascii="Times New Roman" w:hAnsi="Times New Roman"/>
          <w:sz w:val="22"/>
          <w:szCs w:val="24"/>
        </w:rPr>
      </w:pPr>
      <w:r w:rsidRPr="004E7491">
        <w:rPr>
          <w:rFonts w:ascii="Times New Roman" w:hAnsi="Times New Roman"/>
          <w:sz w:val="22"/>
          <w:szCs w:val="24"/>
        </w:rPr>
        <w:fldChar w:fldCharType="begin">
          <w:ffData>
            <w:name w:val="Check3"/>
            <w:enabled/>
            <w:calcOnExit w:val="0"/>
            <w:checkBox>
              <w:sizeAuto/>
              <w:default w:val="0"/>
            </w:checkBox>
          </w:ffData>
        </w:fldChar>
      </w:r>
      <w:r w:rsidRPr="004E7491">
        <w:rPr>
          <w:rFonts w:ascii="Times New Roman" w:hAnsi="Times New Roman"/>
          <w:sz w:val="22"/>
          <w:szCs w:val="24"/>
        </w:rPr>
        <w:instrText xml:space="preserve"> FORMCHECKBOX </w:instrText>
      </w:r>
      <w:r>
        <w:rPr>
          <w:rFonts w:ascii="Times New Roman" w:hAnsi="Times New Roman"/>
          <w:sz w:val="22"/>
          <w:szCs w:val="24"/>
        </w:rPr>
      </w:r>
      <w:r>
        <w:rPr>
          <w:rFonts w:ascii="Times New Roman" w:hAnsi="Times New Roman"/>
          <w:sz w:val="22"/>
          <w:szCs w:val="24"/>
        </w:rPr>
        <w:fldChar w:fldCharType="separate"/>
      </w:r>
      <w:r w:rsidRPr="004E7491">
        <w:rPr>
          <w:rFonts w:ascii="Times New Roman" w:hAnsi="Times New Roman"/>
          <w:sz w:val="22"/>
          <w:szCs w:val="24"/>
        </w:rPr>
        <w:fldChar w:fldCharType="end"/>
      </w:r>
      <w:r w:rsidRPr="004E7491">
        <w:rPr>
          <w:rFonts w:ascii="Times New Roman" w:hAnsi="Times New Roman"/>
          <w:sz w:val="22"/>
          <w:szCs w:val="24"/>
        </w:rPr>
        <w:t xml:space="preserve"> Bằng chuyển khoản:</w:t>
      </w:r>
      <w:r w:rsidRPr="004E7491">
        <w:rPr>
          <w:rFonts w:ascii="Times New Roman" w:hAnsi="Times New Roman"/>
          <w:sz w:val="22"/>
          <w:szCs w:val="24"/>
        </w:rPr>
        <w:tab/>
        <w:t xml:space="preserve"> VND.</w:t>
      </w:r>
    </w:p>
    <w:p w:rsidR="00554638" w:rsidRPr="004E7491" w:rsidRDefault="00554638" w:rsidP="00554638">
      <w:pPr>
        <w:tabs>
          <w:tab w:val="right" w:leader="dot" w:pos="9639"/>
        </w:tabs>
        <w:spacing w:before="120"/>
        <w:ind w:left="426"/>
        <w:jc w:val="both"/>
        <w:rPr>
          <w:rFonts w:ascii="Times New Roman" w:hAnsi="Times New Roman"/>
          <w:sz w:val="22"/>
          <w:szCs w:val="24"/>
        </w:rPr>
      </w:pPr>
      <w:r w:rsidRPr="004E7491">
        <w:rPr>
          <w:rFonts w:ascii="Times New Roman" w:hAnsi="Times New Roman"/>
          <w:sz w:val="22"/>
          <w:szCs w:val="24"/>
        </w:rPr>
        <w:fldChar w:fldCharType="begin">
          <w:ffData>
            <w:name w:val="Check3"/>
            <w:enabled/>
            <w:calcOnExit w:val="0"/>
            <w:checkBox>
              <w:sizeAuto/>
              <w:default w:val="0"/>
            </w:checkBox>
          </w:ffData>
        </w:fldChar>
      </w:r>
      <w:r w:rsidRPr="004E7491">
        <w:rPr>
          <w:rFonts w:ascii="Times New Roman" w:hAnsi="Times New Roman"/>
          <w:sz w:val="22"/>
          <w:szCs w:val="24"/>
        </w:rPr>
        <w:instrText xml:space="preserve"> FORMCHECKBOX </w:instrText>
      </w:r>
      <w:r>
        <w:rPr>
          <w:rFonts w:ascii="Times New Roman" w:hAnsi="Times New Roman"/>
          <w:sz w:val="22"/>
          <w:szCs w:val="24"/>
        </w:rPr>
      </w:r>
      <w:r>
        <w:rPr>
          <w:rFonts w:ascii="Times New Roman" w:hAnsi="Times New Roman"/>
          <w:sz w:val="22"/>
          <w:szCs w:val="24"/>
        </w:rPr>
        <w:fldChar w:fldCharType="separate"/>
      </w:r>
      <w:r w:rsidRPr="004E7491">
        <w:rPr>
          <w:rFonts w:ascii="Times New Roman" w:hAnsi="Times New Roman"/>
          <w:sz w:val="22"/>
          <w:szCs w:val="24"/>
        </w:rPr>
        <w:fldChar w:fldCharType="end"/>
      </w:r>
      <w:r w:rsidRPr="004E7491">
        <w:rPr>
          <w:rFonts w:ascii="Times New Roman" w:hAnsi="Times New Roman"/>
          <w:sz w:val="22"/>
          <w:szCs w:val="24"/>
        </w:rPr>
        <w:t xml:space="preserve"> Hình thức khác </w:t>
      </w:r>
      <w:proofErr w:type="gramStart"/>
      <w:r w:rsidRPr="004E7491">
        <w:rPr>
          <w:rFonts w:ascii="Times New Roman" w:hAnsi="Times New Roman"/>
          <w:sz w:val="22"/>
          <w:szCs w:val="24"/>
        </w:rPr>
        <w:t>theo</w:t>
      </w:r>
      <w:proofErr w:type="gramEnd"/>
      <w:r w:rsidRPr="004E7491">
        <w:rPr>
          <w:rFonts w:ascii="Times New Roman" w:hAnsi="Times New Roman"/>
          <w:sz w:val="22"/>
          <w:szCs w:val="24"/>
        </w:rPr>
        <w:t xml:space="preserve"> thỏa thuận của các bên:</w:t>
      </w:r>
      <w:r w:rsidRPr="004E7491">
        <w:rPr>
          <w:rFonts w:ascii="Times New Roman" w:hAnsi="Times New Roman"/>
          <w:sz w:val="22"/>
          <w:szCs w:val="24"/>
        </w:rPr>
        <w:tab/>
      </w:r>
    </w:p>
    <w:p w:rsidR="00554638" w:rsidRPr="004E7491" w:rsidRDefault="00554638" w:rsidP="00554638">
      <w:pPr>
        <w:numPr>
          <w:ilvl w:val="0"/>
          <w:numId w:val="4"/>
        </w:numPr>
        <w:spacing w:before="120"/>
        <w:ind w:left="426" w:hanging="284"/>
        <w:jc w:val="both"/>
        <w:rPr>
          <w:rFonts w:ascii="Times New Roman" w:hAnsi="Times New Roman"/>
          <w:b/>
          <w:sz w:val="22"/>
          <w:szCs w:val="24"/>
        </w:rPr>
      </w:pPr>
      <w:r w:rsidRPr="004E7491">
        <w:rPr>
          <w:rFonts w:ascii="Times New Roman" w:hAnsi="Times New Roman"/>
          <w:b/>
          <w:sz w:val="22"/>
          <w:szCs w:val="24"/>
        </w:rPr>
        <w:t xml:space="preserve">Cam kết: </w:t>
      </w:r>
      <w:r w:rsidRPr="004E7491">
        <w:rPr>
          <w:rFonts w:ascii="Times New Roman" w:hAnsi="Times New Roman"/>
          <w:i/>
          <w:sz w:val="22"/>
          <w:szCs w:val="24"/>
        </w:rPr>
        <w:t>Sau khi nghiên cứu Điều lệ, các quy chế nội bộ của SeABank và các quy định của pháp luật có liên quan, tôi xin cam kết:</w:t>
      </w:r>
    </w:p>
    <w:p w:rsidR="00554638" w:rsidRPr="004E7491" w:rsidRDefault="00554638" w:rsidP="00554638">
      <w:pPr>
        <w:numPr>
          <w:ilvl w:val="1"/>
          <w:numId w:val="4"/>
        </w:numPr>
        <w:tabs>
          <w:tab w:val="right" w:leader="dot" w:pos="9639"/>
        </w:tabs>
        <w:spacing w:before="120"/>
        <w:ind w:left="476" w:hanging="334"/>
        <w:jc w:val="both"/>
        <w:rPr>
          <w:rFonts w:ascii="Times New Roman" w:hAnsi="Times New Roman"/>
          <w:i/>
          <w:sz w:val="22"/>
          <w:szCs w:val="24"/>
        </w:rPr>
      </w:pPr>
      <w:r w:rsidRPr="004E7491">
        <w:rPr>
          <w:rFonts w:ascii="Times New Roman" w:hAnsi="Times New Roman"/>
          <w:i/>
          <w:sz w:val="22"/>
          <w:szCs w:val="24"/>
        </w:rPr>
        <w:t xml:space="preserve">Mua đủ số cổ phần và thực hiện giao dịch </w:t>
      </w:r>
      <w:proofErr w:type="gramStart"/>
      <w:r w:rsidRPr="004E7491">
        <w:rPr>
          <w:rFonts w:ascii="Times New Roman" w:hAnsi="Times New Roman"/>
          <w:i/>
          <w:sz w:val="22"/>
          <w:szCs w:val="24"/>
        </w:rPr>
        <w:t>theo</w:t>
      </w:r>
      <w:proofErr w:type="gramEnd"/>
      <w:r w:rsidRPr="004E7491">
        <w:rPr>
          <w:rFonts w:ascii="Times New Roman" w:hAnsi="Times New Roman"/>
          <w:i/>
          <w:sz w:val="22"/>
          <w:szCs w:val="24"/>
        </w:rPr>
        <w:t xml:space="preserve"> đúng thời hạn, nội dung đã ký kết với Bên chuyển nhượng.</w:t>
      </w:r>
    </w:p>
    <w:p w:rsidR="00554638" w:rsidRPr="004D2F66" w:rsidRDefault="00554638" w:rsidP="00554638">
      <w:pPr>
        <w:numPr>
          <w:ilvl w:val="1"/>
          <w:numId w:val="4"/>
        </w:numPr>
        <w:tabs>
          <w:tab w:val="right" w:leader="dot" w:pos="9639"/>
        </w:tabs>
        <w:spacing w:before="120"/>
        <w:ind w:left="476" w:hanging="334"/>
        <w:jc w:val="both"/>
        <w:rPr>
          <w:rFonts w:ascii="Times New Roman" w:hAnsi="Times New Roman"/>
          <w:i/>
          <w:sz w:val="22"/>
          <w:szCs w:val="24"/>
        </w:rPr>
      </w:pPr>
      <w:r w:rsidRPr="004D2F66">
        <w:rPr>
          <w:rFonts w:ascii="Times New Roman" w:hAnsi="Times New Roman"/>
          <w:i/>
          <w:sz w:val="22"/>
          <w:szCs w:val="24"/>
        </w:rPr>
        <w:t>Chịu trách nhiệm trước pháp luật về tính hợp pháp của nguồn vốn góp, mua, nhận chuyển nhượng cổ phần tại SeABank;</w:t>
      </w:r>
    </w:p>
    <w:p w:rsidR="00554638" w:rsidRPr="004D2F66" w:rsidRDefault="00554638" w:rsidP="00554638">
      <w:pPr>
        <w:numPr>
          <w:ilvl w:val="1"/>
          <w:numId w:val="4"/>
        </w:numPr>
        <w:tabs>
          <w:tab w:val="right" w:leader="dot" w:pos="9639"/>
        </w:tabs>
        <w:spacing w:before="120"/>
        <w:ind w:left="476" w:hanging="334"/>
        <w:jc w:val="both"/>
        <w:rPr>
          <w:rFonts w:ascii="Times New Roman" w:hAnsi="Times New Roman"/>
          <w:i/>
          <w:sz w:val="22"/>
          <w:szCs w:val="24"/>
        </w:rPr>
      </w:pPr>
      <w:r w:rsidRPr="004D2F66">
        <w:rPr>
          <w:rFonts w:ascii="Times New Roman" w:hAnsi="Times New Roman"/>
          <w:i/>
          <w:sz w:val="22"/>
          <w:szCs w:val="24"/>
        </w:rPr>
        <w:t xml:space="preserve">Không sử dụng nguồn vốn do </w:t>
      </w:r>
      <w:r>
        <w:rPr>
          <w:rFonts w:ascii="Times New Roman" w:hAnsi="Times New Roman"/>
          <w:i/>
          <w:sz w:val="22"/>
          <w:szCs w:val="24"/>
        </w:rPr>
        <w:t>tổ chức tín dụng</w:t>
      </w:r>
      <w:r w:rsidRPr="004D2F66">
        <w:rPr>
          <w:rFonts w:ascii="Times New Roman" w:hAnsi="Times New Roman"/>
          <w:i/>
          <w:sz w:val="22"/>
          <w:szCs w:val="24"/>
        </w:rPr>
        <w:t xml:space="preserve">, chi nhánh ngân hàng nước ngoài cấp tín dụng để mua, nhận chuyển nhượng cổ phần của SeABank; </w:t>
      </w:r>
    </w:p>
    <w:p w:rsidR="00554638" w:rsidRDefault="00554638" w:rsidP="00554638">
      <w:pPr>
        <w:numPr>
          <w:ilvl w:val="1"/>
          <w:numId w:val="4"/>
        </w:numPr>
        <w:tabs>
          <w:tab w:val="right" w:leader="dot" w:pos="9639"/>
        </w:tabs>
        <w:spacing w:before="120"/>
        <w:ind w:left="476" w:hanging="334"/>
        <w:jc w:val="both"/>
        <w:rPr>
          <w:rFonts w:ascii="Times New Roman" w:hAnsi="Times New Roman"/>
          <w:i/>
          <w:sz w:val="22"/>
          <w:szCs w:val="24"/>
        </w:rPr>
      </w:pPr>
      <w:r w:rsidRPr="004D2F66">
        <w:rPr>
          <w:rFonts w:ascii="Times New Roman" w:hAnsi="Times New Roman"/>
          <w:i/>
          <w:sz w:val="22"/>
          <w:szCs w:val="24"/>
        </w:rPr>
        <w:t>Không được góp vốn, mua cổ phần của SeABank dưới tên của cá nhân, pháp nhân khác dưới mọi hình thức, trừ trường hợp ủy thác theo quy định của pháp l</w:t>
      </w:r>
      <w:bookmarkStart w:id="2" w:name="_GoBack"/>
      <w:bookmarkEnd w:id="2"/>
      <w:r w:rsidRPr="004D2F66">
        <w:rPr>
          <w:rFonts w:ascii="Times New Roman" w:hAnsi="Times New Roman"/>
          <w:i/>
          <w:sz w:val="22"/>
          <w:szCs w:val="24"/>
        </w:rPr>
        <w:t>uật;</w:t>
      </w:r>
    </w:p>
    <w:p w:rsidR="00554638" w:rsidRDefault="00554638" w:rsidP="00554638">
      <w:pPr>
        <w:numPr>
          <w:ilvl w:val="1"/>
          <w:numId w:val="4"/>
        </w:numPr>
        <w:tabs>
          <w:tab w:val="right" w:leader="dot" w:pos="9639"/>
        </w:tabs>
        <w:spacing w:before="120"/>
        <w:ind w:left="476" w:hanging="334"/>
        <w:jc w:val="both"/>
        <w:rPr>
          <w:rFonts w:ascii="Times New Roman" w:hAnsi="Times New Roman"/>
          <w:i/>
          <w:sz w:val="22"/>
          <w:szCs w:val="24"/>
        </w:rPr>
      </w:pPr>
      <w:r w:rsidRPr="00913E60">
        <w:rPr>
          <w:rFonts w:ascii="Times New Roman" w:hAnsi="Times New Roman"/>
          <w:i/>
          <w:sz w:val="22"/>
          <w:szCs w:val="24"/>
        </w:rPr>
        <w:lastRenderedPageBreak/>
        <w:t>Ch</w:t>
      </w:r>
      <w:r w:rsidRPr="00913E60">
        <w:rPr>
          <w:rFonts w:ascii="Times New Roman" w:hAnsi="Times New Roman" w:cs="Tahoma"/>
          <w:i/>
          <w:sz w:val="22"/>
          <w:szCs w:val="24"/>
        </w:rPr>
        <w:t>ị</w:t>
      </w:r>
      <w:r w:rsidRPr="00913E60">
        <w:rPr>
          <w:rFonts w:ascii="Times New Roman" w:hAnsi="Times New Roman"/>
          <w:i/>
          <w:sz w:val="22"/>
          <w:szCs w:val="24"/>
        </w:rPr>
        <w:t>u tr</w:t>
      </w:r>
      <w:r w:rsidRPr="00913E60">
        <w:rPr>
          <w:rFonts w:ascii="Times New Roman" w:hAnsi="Times New Roman" w:cs=".VnTime"/>
          <w:i/>
          <w:sz w:val="22"/>
          <w:szCs w:val="24"/>
        </w:rPr>
        <w:t>á</w:t>
      </w:r>
      <w:r w:rsidRPr="00913E60">
        <w:rPr>
          <w:rFonts w:ascii="Times New Roman" w:hAnsi="Times New Roman"/>
          <w:i/>
          <w:sz w:val="22"/>
          <w:szCs w:val="24"/>
        </w:rPr>
        <w:t>ch nhi</w:t>
      </w:r>
      <w:r w:rsidRPr="00913E60">
        <w:rPr>
          <w:rFonts w:ascii="Times New Roman" w:hAnsi="Times New Roman" w:cs="Tahoma"/>
          <w:i/>
          <w:sz w:val="22"/>
          <w:szCs w:val="24"/>
        </w:rPr>
        <w:t>ệ</w:t>
      </w:r>
      <w:r w:rsidRPr="00913E60">
        <w:rPr>
          <w:rFonts w:ascii="Times New Roman" w:hAnsi="Times New Roman"/>
          <w:i/>
          <w:sz w:val="22"/>
          <w:szCs w:val="24"/>
        </w:rPr>
        <w:t>m tu</w:t>
      </w:r>
      <w:r w:rsidRPr="00913E60">
        <w:rPr>
          <w:rFonts w:ascii="Times New Roman" w:hAnsi="Times New Roman" w:cs=".VnTime"/>
          <w:i/>
          <w:sz w:val="22"/>
          <w:szCs w:val="24"/>
        </w:rPr>
        <w:t>â</w:t>
      </w:r>
      <w:r w:rsidRPr="00913E60">
        <w:rPr>
          <w:rFonts w:ascii="Times New Roman" w:hAnsi="Times New Roman"/>
          <w:i/>
          <w:sz w:val="22"/>
          <w:szCs w:val="24"/>
        </w:rPr>
        <w:t>n th</w:t>
      </w:r>
      <w:r w:rsidRPr="00913E60">
        <w:rPr>
          <w:rFonts w:ascii="Times New Roman" w:hAnsi="Times New Roman" w:cs="Tahoma"/>
          <w:i/>
          <w:sz w:val="22"/>
          <w:szCs w:val="24"/>
        </w:rPr>
        <w:t>ủ</w:t>
      </w:r>
      <w:r w:rsidRPr="00913E60">
        <w:rPr>
          <w:rFonts w:ascii="Times New Roman" w:hAnsi="Times New Roman"/>
          <w:i/>
          <w:sz w:val="22"/>
          <w:szCs w:val="24"/>
        </w:rPr>
        <w:t xml:space="preserve"> quy </w:t>
      </w:r>
      <w:r w:rsidRPr="00913E60">
        <w:rPr>
          <w:rFonts w:ascii="Times New Roman" w:hAnsi="Times New Roman" w:cs="Calibri"/>
          <w:i/>
          <w:sz w:val="22"/>
          <w:szCs w:val="24"/>
        </w:rPr>
        <w:t>đ</w:t>
      </w:r>
      <w:r w:rsidRPr="00913E60">
        <w:rPr>
          <w:rFonts w:ascii="Times New Roman" w:hAnsi="Times New Roman" w:cs="Tahoma"/>
          <w:i/>
          <w:sz w:val="22"/>
          <w:szCs w:val="24"/>
        </w:rPr>
        <w:t>ị</w:t>
      </w:r>
      <w:r w:rsidRPr="00913E60">
        <w:rPr>
          <w:rFonts w:ascii="Times New Roman" w:hAnsi="Times New Roman"/>
          <w:i/>
          <w:sz w:val="22"/>
          <w:szCs w:val="24"/>
        </w:rPr>
        <w:t>nh c</w:t>
      </w:r>
      <w:r w:rsidRPr="00913E60">
        <w:rPr>
          <w:rFonts w:ascii="Times New Roman" w:hAnsi="Times New Roman" w:cs="Tahoma"/>
          <w:i/>
          <w:sz w:val="22"/>
          <w:szCs w:val="24"/>
        </w:rPr>
        <w:t>ủ</w:t>
      </w:r>
      <w:r w:rsidRPr="00913E60">
        <w:rPr>
          <w:rFonts w:ascii="Times New Roman" w:hAnsi="Times New Roman"/>
          <w:i/>
          <w:sz w:val="22"/>
          <w:szCs w:val="24"/>
        </w:rPr>
        <w:t>a Lu</w:t>
      </w:r>
      <w:r w:rsidRPr="00913E60">
        <w:rPr>
          <w:rFonts w:ascii="Times New Roman" w:hAnsi="Times New Roman" w:cs="Tahoma"/>
          <w:i/>
          <w:sz w:val="22"/>
          <w:szCs w:val="24"/>
        </w:rPr>
        <w:t>ậ</w:t>
      </w:r>
      <w:r w:rsidRPr="00913E60">
        <w:rPr>
          <w:rFonts w:ascii="Times New Roman" w:hAnsi="Times New Roman"/>
          <w:i/>
          <w:sz w:val="22"/>
          <w:szCs w:val="24"/>
        </w:rPr>
        <w:t>t c</w:t>
      </w:r>
      <w:r w:rsidRPr="00913E60">
        <w:rPr>
          <w:rFonts w:ascii="Times New Roman" w:hAnsi="Times New Roman" w:cs=".VnTime"/>
          <w:i/>
          <w:sz w:val="22"/>
          <w:szCs w:val="24"/>
        </w:rPr>
        <w:t>á</w:t>
      </w:r>
      <w:r w:rsidRPr="00913E60">
        <w:rPr>
          <w:rFonts w:ascii="Times New Roman" w:hAnsi="Times New Roman"/>
          <w:i/>
          <w:sz w:val="22"/>
          <w:szCs w:val="24"/>
        </w:rPr>
        <w:t>c t</w:t>
      </w:r>
      <w:r w:rsidRPr="00913E60">
        <w:rPr>
          <w:rFonts w:ascii="Times New Roman" w:hAnsi="Times New Roman" w:cs="Tahoma"/>
          <w:i/>
          <w:sz w:val="22"/>
          <w:szCs w:val="24"/>
        </w:rPr>
        <w:t>ổ</w:t>
      </w:r>
      <w:r w:rsidRPr="00913E60">
        <w:rPr>
          <w:rFonts w:ascii="Times New Roman" w:hAnsi="Times New Roman"/>
          <w:i/>
          <w:sz w:val="22"/>
          <w:szCs w:val="24"/>
        </w:rPr>
        <w:t xml:space="preserve"> ch</w:t>
      </w:r>
      <w:r w:rsidRPr="00913E60">
        <w:rPr>
          <w:rFonts w:ascii="Times New Roman" w:hAnsi="Times New Roman" w:cs="Tahoma"/>
          <w:i/>
          <w:sz w:val="22"/>
          <w:szCs w:val="24"/>
        </w:rPr>
        <w:t>ứ</w:t>
      </w:r>
      <w:r w:rsidRPr="00913E60">
        <w:rPr>
          <w:rFonts w:ascii="Times New Roman" w:hAnsi="Times New Roman"/>
          <w:i/>
          <w:sz w:val="22"/>
          <w:szCs w:val="24"/>
        </w:rPr>
        <w:t>c t</w:t>
      </w:r>
      <w:r w:rsidRPr="00913E60">
        <w:rPr>
          <w:rFonts w:ascii="Times New Roman" w:hAnsi="Times New Roman" w:cs=".VnTime"/>
          <w:i/>
          <w:sz w:val="22"/>
          <w:szCs w:val="24"/>
        </w:rPr>
        <w:t>í</w:t>
      </w:r>
      <w:r w:rsidRPr="00913E60">
        <w:rPr>
          <w:rFonts w:ascii="Times New Roman" w:hAnsi="Times New Roman"/>
          <w:i/>
          <w:sz w:val="22"/>
          <w:szCs w:val="24"/>
        </w:rPr>
        <w:t>n d</w:t>
      </w:r>
      <w:r w:rsidRPr="00913E60">
        <w:rPr>
          <w:rFonts w:ascii="Times New Roman" w:hAnsi="Times New Roman" w:cs="Tahoma"/>
          <w:i/>
          <w:sz w:val="22"/>
          <w:szCs w:val="24"/>
        </w:rPr>
        <w:t>ụ</w:t>
      </w:r>
      <w:r w:rsidRPr="00913E60">
        <w:rPr>
          <w:rFonts w:ascii="Times New Roman" w:hAnsi="Times New Roman"/>
          <w:i/>
          <w:sz w:val="22"/>
          <w:szCs w:val="24"/>
        </w:rPr>
        <w:t>ng v</w:t>
      </w:r>
      <w:r w:rsidRPr="00913E60">
        <w:rPr>
          <w:rFonts w:ascii="Times New Roman" w:hAnsi="Times New Roman" w:cs="Tahoma"/>
          <w:i/>
          <w:sz w:val="22"/>
          <w:szCs w:val="24"/>
        </w:rPr>
        <w:t>ề</w:t>
      </w:r>
      <w:r w:rsidRPr="00913E60">
        <w:rPr>
          <w:rFonts w:ascii="Times New Roman" w:hAnsi="Times New Roman"/>
          <w:i/>
          <w:sz w:val="22"/>
          <w:szCs w:val="24"/>
        </w:rPr>
        <w:t xml:space="preserve"> gi</w:t>
      </w:r>
      <w:r w:rsidRPr="00913E60">
        <w:rPr>
          <w:rFonts w:ascii="Times New Roman" w:hAnsi="Times New Roman" w:cs="Tahoma"/>
          <w:i/>
          <w:sz w:val="22"/>
          <w:szCs w:val="24"/>
        </w:rPr>
        <w:t>ớ</w:t>
      </w:r>
      <w:r w:rsidRPr="00913E60">
        <w:rPr>
          <w:rFonts w:ascii="Times New Roman" w:hAnsi="Times New Roman"/>
          <w:i/>
          <w:sz w:val="22"/>
          <w:szCs w:val="24"/>
        </w:rPr>
        <w:t>i h</w:t>
      </w:r>
      <w:r w:rsidRPr="00913E60">
        <w:rPr>
          <w:rFonts w:ascii="Times New Roman" w:hAnsi="Times New Roman" w:cs="Tahoma"/>
          <w:i/>
          <w:sz w:val="22"/>
          <w:szCs w:val="24"/>
        </w:rPr>
        <w:t>ạ</w:t>
      </w:r>
      <w:r w:rsidRPr="00913E60">
        <w:rPr>
          <w:rFonts w:ascii="Times New Roman" w:hAnsi="Times New Roman"/>
          <w:i/>
          <w:sz w:val="22"/>
          <w:szCs w:val="24"/>
        </w:rPr>
        <w:t>n s</w:t>
      </w:r>
      <w:r w:rsidRPr="00913E60">
        <w:rPr>
          <w:rFonts w:ascii="Times New Roman" w:hAnsi="Times New Roman" w:cs="Tahoma"/>
          <w:i/>
          <w:sz w:val="22"/>
          <w:szCs w:val="24"/>
        </w:rPr>
        <w:t>ở</w:t>
      </w:r>
      <w:r w:rsidRPr="00913E60">
        <w:rPr>
          <w:rFonts w:ascii="Times New Roman" w:hAnsi="Times New Roman"/>
          <w:i/>
          <w:sz w:val="22"/>
          <w:szCs w:val="24"/>
        </w:rPr>
        <w:t xml:space="preserve"> h</w:t>
      </w:r>
      <w:r w:rsidRPr="00913E60">
        <w:rPr>
          <w:rFonts w:ascii="Times New Roman" w:hAnsi="Times New Roman" w:cs="Tahoma"/>
          <w:i/>
          <w:sz w:val="22"/>
          <w:szCs w:val="24"/>
        </w:rPr>
        <w:t>ữ</w:t>
      </w:r>
      <w:r w:rsidRPr="00913E60">
        <w:rPr>
          <w:rFonts w:ascii="Times New Roman" w:hAnsi="Times New Roman"/>
          <w:i/>
          <w:sz w:val="22"/>
          <w:szCs w:val="24"/>
        </w:rPr>
        <w:t>u c</w:t>
      </w:r>
      <w:r w:rsidRPr="00913E60">
        <w:rPr>
          <w:rFonts w:ascii="Times New Roman" w:hAnsi="Times New Roman" w:cs="Tahoma"/>
          <w:i/>
          <w:sz w:val="22"/>
          <w:szCs w:val="24"/>
        </w:rPr>
        <w:t>ổ</w:t>
      </w:r>
      <w:r w:rsidRPr="00913E60">
        <w:rPr>
          <w:rFonts w:ascii="Times New Roman" w:hAnsi="Times New Roman"/>
          <w:i/>
          <w:sz w:val="22"/>
          <w:szCs w:val="24"/>
        </w:rPr>
        <w:t xml:space="preserve"> ph</w:t>
      </w:r>
      <w:r w:rsidRPr="00913E60">
        <w:rPr>
          <w:rFonts w:ascii="Times New Roman" w:hAnsi="Times New Roman" w:cs="Tahoma"/>
          <w:i/>
          <w:sz w:val="22"/>
          <w:szCs w:val="24"/>
        </w:rPr>
        <w:t>ầ</w:t>
      </w:r>
      <w:r w:rsidRPr="00913E60">
        <w:rPr>
          <w:rFonts w:ascii="Times New Roman" w:hAnsi="Times New Roman"/>
          <w:i/>
          <w:sz w:val="22"/>
          <w:szCs w:val="24"/>
        </w:rPr>
        <w:t>n c</w:t>
      </w:r>
      <w:r w:rsidRPr="00913E60">
        <w:rPr>
          <w:rFonts w:ascii="Times New Roman" w:hAnsi="Times New Roman" w:cs="Tahoma"/>
          <w:i/>
          <w:sz w:val="22"/>
          <w:szCs w:val="24"/>
        </w:rPr>
        <w:t>ủ</w:t>
      </w:r>
      <w:r w:rsidRPr="00913E60">
        <w:rPr>
          <w:rFonts w:ascii="Times New Roman" w:hAnsi="Times New Roman"/>
          <w:i/>
          <w:sz w:val="22"/>
          <w:szCs w:val="24"/>
        </w:rPr>
        <w:t>a c</w:t>
      </w:r>
      <w:r w:rsidRPr="00913E60">
        <w:rPr>
          <w:rFonts w:ascii="Times New Roman" w:hAnsi="Times New Roman" w:cs="Tahoma"/>
          <w:i/>
          <w:sz w:val="22"/>
          <w:szCs w:val="24"/>
        </w:rPr>
        <w:t>ổ</w:t>
      </w:r>
      <w:r w:rsidRPr="00913E60">
        <w:rPr>
          <w:rFonts w:ascii="Times New Roman" w:hAnsi="Times New Roman"/>
          <w:i/>
          <w:sz w:val="22"/>
          <w:szCs w:val="24"/>
        </w:rPr>
        <w:t xml:space="preserve"> </w:t>
      </w:r>
      <w:r w:rsidRPr="00913E60">
        <w:rPr>
          <w:rFonts w:ascii="Times New Roman" w:hAnsi="Times New Roman" w:cs="Calibri"/>
          <w:i/>
          <w:sz w:val="22"/>
          <w:szCs w:val="24"/>
        </w:rPr>
        <w:t>đ</w:t>
      </w:r>
      <w:r w:rsidRPr="00913E60">
        <w:rPr>
          <w:rFonts w:ascii="Times New Roman" w:hAnsi="Times New Roman" w:cs=".VnTime"/>
          <w:i/>
          <w:sz w:val="22"/>
          <w:szCs w:val="24"/>
        </w:rPr>
        <w:t>ô</w:t>
      </w:r>
      <w:r w:rsidRPr="00913E60">
        <w:rPr>
          <w:rFonts w:ascii="Times New Roman" w:hAnsi="Times New Roman"/>
          <w:i/>
          <w:sz w:val="22"/>
          <w:szCs w:val="24"/>
        </w:rPr>
        <w:t>ng, c</w:t>
      </w:r>
      <w:r w:rsidRPr="00913E60">
        <w:rPr>
          <w:rFonts w:ascii="Times New Roman" w:hAnsi="Times New Roman" w:cs="Tahoma"/>
          <w:i/>
          <w:sz w:val="22"/>
          <w:szCs w:val="24"/>
        </w:rPr>
        <w:t>ổ</w:t>
      </w:r>
      <w:r w:rsidRPr="00913E60">
        <w:rPr>
          <w:rFonts w:ascii="Times New Roman" w:hAnsi="Times New Roman"/>
          <w:i/>
          <w:sz w:val="22"/>
          <w:szCs w:val="24"/>
        </w:rPr>
        <w:t xml:space="preserve"> </w:t>
      </w:r>
      <w:r w:rsidRPr="00913E60">
        <w:rPr>
          <w:rFonts w:ascii="Times New Roman" w:hAnsi="Times New Roman" w:cs="Calibri"/>
          <w:i/>
          <w:sz w:val="22"/>
          <w:szCs w:val="24"/>
        </w:rPr>
        <w:t>đ</w:t>
      </w:r>
      <w:r w:rsidRPr="00913E60">
        <w:rPr>
          <w:rFonts w:ascii="Times New Roman" w:hAnsi="Times New Roman" w:cs=".VnTime"/>
          <w:i/>
          <w:sz w:val="22"/>
          <w:szCs w:val="24"/>
        </w:rPr>
        <w:t>ô</w:t>
      </w:r>
      <w:r w:rsidRPr="00913E60">
        <w:rPr>
          <w:rFonts w:ascii="Times New Roman" w:hAnsi="Times New Roman"/>
          <w:i/>
          <w:sz w:val="22"/>
          <w:szCs w:val="24"/>
        </w:rPr>
        <w:t>ng và ng</w:t>
      </w:r>
      <w:r w:rsidRPr="00913E60">
        <w:rPr>
          <w:rFonts w:ascii="Times New Roman" w:hAnsi="Times New Roman" w:cs="Tahoma"/>
          <w:i/>
          <w:sz w:val="22"/>
          <w:szCs w:val="24"/>
        </w:rPr>
        <w:t>ườ</w:t>
      </w:r>
      <w:r w:rsidRPr="00913E60">
        <w:rPr>
          <w:rFonts w:ascii="Times New Roman" w:hAnsi="Times New Roman"/>
          <w:i/>
          <w:sz w:val="22"/>
          <w:szCs w:val="24"/>
        </w:rPr>
        <w:t>i c</w:t>
      </w:r>
      <w:r w:rsidRPr="00913E60">
        <w:rPr>
          <w:rFonts w:ascii="Times New Roman" w:hAnsi="Times New Roman" w:cs=".VnTime"/>
          <w:i/>
          <w:sz w:val="22"/>
          <w:szCs w:val="24"/>
        </w:rPr>
        <w:t>ó</w:t>
      </w:r>
      <w:r w:rsidRPr="00913E60">
        <w:rPr>
          <w:rFonts w:ascii="Times New Roman" w:hAnsi="Times New Roman"/>
          <w:i/>
          <w:sz w:val="22"/>
          <w:szCs w:val="24"/>
        </w:rPr>
        <w:t xml:space="preserve"> li</w:t>
      </w:r>
      <w:r w:rsidRPr="00913E60">
        <w:rPr>
          <w:rFonts w:ascii="Times New Roman" w:hAnsi="Times New Roman" w:cs=".VnTime"/>
          <w:i/>
          <w:sz w:val="22"/>
          <w:szCs w:val="24"/>
        </w:rPr>
        <w:t>ê</w:t>
      </w:r>
      <w:r w:rsidRPr="00913E60">
        <w:rPr>
          <w:rFonts w:ascii="Times New Roman" w:hAnsi="Times New Roman"/>
          <w:i/>
          <w:sz w:val="22"/>
          <w:szCs w:val="24"/>
        </w:rPr>
        <w:t>n quan;</w:t>
      </w:r>
    </w:p>
    <w:p w:rsidR="00554638" w:rsidRPr="00913E60" w:rsidRDefault="00554638" w:rsidP="00554638">
      <w:pPr>
        <w:numPr>
          <w:ilvl w:val="1"/>
          <w:numId w:val="4"/>
        </w:numPr>
        <w:tabs>
          <w:tab w:val="right" w:leader="dot" w:pos="9639"/>
        </w:tabs>
        <w:spacing w:before="120"/>
        <w:ind w:left="476" w:hanging="334"/>
        <w:jc w:val="both"/>
        <w:rPr>
          <w:rFonts w:ascii="Times New Roman" w:hAnsi="Times New Roman"/>
          <w:i/>
          <w:sz w:val="22"/>
          <w:szCs w:val="24"/>
        </w:rPr>
      </w:pPr>
      <w:r w:rsidRPr="00913E60">
        <w:rPr>
          <w:rFonts w:ascii="Times New Roman" w:hAnsi="Times New Roman"/>
          <w:i/>
          <w:sz w:val="22"/>
          <w:szCs w:val="24"/>
        </w:rPr>
        <w:t>Ch</w:t>
      </w:r>
      <w:r w:rsidRPr="00913E60">
        <w:rPr>
          <w:rFonts w:ascii="Times New Roman" w:hAnsi="Times New Roman" w:cs="Tahoma"/>
          <w:i/>
          <w:sz w:val="22"/>
          <w:szCs w:val="24"/>
        </w:rPr>
        <w:t>ị</w:t>
      </w:r>
      <w:r w:rsidRPr="00913E60">
        <w:rPr>
          <w:rFonts w:ascii="Times New Roman" w:hAnsi="Times New Roman"/>
          <w:i/>
          <w:sz w:val="22"/>
          <w:szCs w:val="24"/>
        </w:rPr>
        <w:t>u tr</w:t>
      </w:r>
      <w:r w:rsidRPr="00913E60">
        <w:rPr>
          <w:rFonts w:ascii="Times New Roman" w:hAnsi="Times New Roman" w:cs=".VnTime"/>
          <w:i/>
          <w:sz w:val="22"/>
          <w:szCs w:val="24"/>
        </w:rPr>
        <w:t>á</w:t>
      </w:r>
      <w:r w:rsidRPr="00913E60">
        <w:rPr>
          <w:rFonts w:ascii="Times New Roman" w:hAnsi="Times New Roman"/>
          <w:i/>
          <w:sz w:val="22"/>
          <w:szCs w:val="24"/>
        </w:rPr>
        <w:t>ch nhi</w:t>
      </w:r>
      <w:r w:rsidRPr="00913E60">
        <w:rPr>
          <w:rFonts w:ascii="Times New Roman" w:hAnsi="Times New Roman" w:cs="Tahoma"/>
          <w:i/>
          <w:sz w:val="22"/>
          <w:szCs w:val="24"/>
        </w:rPr>
        <w:t>ệ</w:t>
      </w:r>
      <w:r w:rsidRPr="00913E60">
        <w:rPr>
          <w:rFonts w:ascii="Times New Roman" w:hAnsi="Times New Roman"/>
          <w:i/>
          <w:sz w:val="22"/>
          <w:szCs w:val="24"/>
        </w:rPr>
        <w:t>m tu</w:t>
      </w:r>
      <w:r w:rsidRPr="00913E60">
        <w:rPr>
          <w:rFonts w:ascii="Times New Roman" w:hAnsi="Times New Roman" w:cs=".VnTime"/>
          <w:i/>
          <w:sz w:val="22"/>
          <w:szCs w:val="24"/>
        </w:rPr>
        <w:t>â</w:t>
      </w:r>
      <w:r w:rsidRPr="00913E60">
        <w:rPr>
          <w:rFonts w:ascii="Times New Roman" w:hAnsi="Times New Roman"/>
          <w:i/>
          <w:sz w:val="22"/>
          <w:szCs w:val="24"/>
        </w:rPr>
        <w:t>n th</w:t>
      </w:r>
      <w:r w:rsidRPr="00913E60">
        <w:rPr>
          <w:rFonts w:ascii="Times New Roman" w:hAnsi="Times New Roman" w:cs="Tahoma"/>
          <w:i/>
          <w:sz w:val="22"/>
          <w:szCs w:val="24"/>
        </w:rPr>
        <w:t>ủ</w:t>
      </w:r>
      <w:r w:rsidRPr="00913E60">
        <w:rPr>
          <w:rFonts w:ascii="Times New Roman" w:hAnsi="Times New Roman"/>
          <w:i/>
          <w:sz w:val="22"/>
          <w:szCs w:val="24"/>
        </w:rPr>
        <w:t xml:space="preserve"> quy </w:t>
      </w:r>
      <w:r w:rsidRPr="00913E60">
        <w:rPr>
          <w:rFonts w:ascii="Times New Roman" w:hAnsi="Times New Roman" w:cs="Calibri"/>
          <w:i/>
          <w:sz w:val="22"/>
          <w:szCs w:val="24"/>
        </w:rPr>
        <w:t>đ</w:t>
      </w:r>
      <w:r w:rsidRPr="00913E60">
        <w:rPr>
          <w:rFonts w:ascii="Times New Roman" w:hAnsi="Times New Roman" w:cs="Tahoma"/>
          <w:i/>
          <w:sz w:val="22"/>
          <w:szCs w:val="24"/>
        </w:rPr>
        <w:t>ị</w:t>
      </w:r>
      <w:r w:rsidRPr="00913E60">
        <w:rPr>
          <w:rFonts w:ascii="Times New Roman" w:hAnsi="Times New Roman"/>
          <w:i/>
          <w:sz w:val="22"/>
          <w:szCs w:val="24"/>
        </w:rPr>
        <w:t>nh v</w:t>
      </w:r>
      <w:r w:rsidRPr="00913E60">
        <w:rPr>
          <w:rFonts w:ascii="Times New Roman" w:hAnsi="Times New Roman" w:cs="Tahoma"/>
          <w:i/>
          <w:sz w:val="22"/>
          <w:szCs w:val="24"/>
        </w:rPr>
        <w:t>ề</w:t>
      </w:r>
      <w:r w:rsidRPr="00913E60">
        <w:rPr>
          <w:rFonts w:ascii="Times New Roman" w:hAnsi="Times New Roman"/>
          <w:i/>
          <w:sz w:val="22"/>
          <w:szCs w:val="24"/>
        </w:rPr>
        <w:t xml:space="preserve"> c</w:t>
      </w:r>
      <w:r w:rsidRPr="00913E60">
        <w:rPr>
          <w:rFonts w:ascii="Times New Roman" w:hAnsi="Times New Roman" w:cs="Tahoma"/>
          <w:i/>
          <w:sz w:val="22"/>
          <w:szCs w:val="24"/>
        </w:rPr>
        <w:t>ổ</w:t>
      </w:r>
      <w:r w:rsidRPr="00913E60">
        <w:rPr>
          <w:rFonts w:ascii="Times New Roman" w:hAnsi="Times New Roman"/>
          <w:i/>
          <w:sz w:val="22"/>
          <w:szCs w:val="24"/>
        </w:rPr>
        <w:t xml:space="preserve"> </w:t>
      </w:r>
      <w:r w:rsidRPr="00913E60">
        <w:rPr>
          <w:rFonts w:ascii="Times New Roman" w:hAnsi="Times New Roman" w:cs="Calibri"/>
          <w:i/>
          <w:sz w:val="22"/>
          <w:szCs w:val="24"/>
        </w:rPr>
        <w:t>đ</w:t>
      </w:r>
      <w:r w:rsidRPr="00913E60">
        <w:rPr>
          <w:rFonts w:ascii="Times New Roman" w:hAnsi="Times New Roman" w:cs=".VnTime"/>
          <w:i/>
          <w:sz w:val="22"/>
          <w:szCs w:val="24"/>
        </w:rPr>
        <w:t>ô</w:t>
      </w:r>
      <w:r w:rsidRPr="00913E60">
        <w:rPr>
          <w:rFonts w:ascii="Times New Roman" w:hAnsi="Times New Roman"/>
          <w:i/>
          <w:sz w:val="22"/>
          <w:szCs w:val="24"/>
        </w:rPr>
        <w:t>ng l</w:t>
      </w:r>
      <w:r w:rsidRPr="00913E60">
        <w:rPr>
          <w:rFonts w:ascii="Times New Roman" w:hAnsi="Times New Roman" w:cs="Tahoma"/>
          <w:i/>
          <w:sz w:val="22"/>
          <w:szCs w:val="24"/>
        </w:rPr>
        <w:t>ớ</w:t>
      </w:r>
      <w:r w:rsidRPr="00913E60">
        <w:rPr>
          <w:rFonts w:ascii="Times New Roman" w:hAnsi="Times New Roman"/>
          <w:i/>
          <w:sz w:val="22"/>
          <w:szCs w:val="24"/>
        </w:rPr>
        <w:t>n, c</w:t>
      </w:r>
      <w:r w:rsidRPr="00913E60">
        <w:rPr>
          <w:rFonts w:ascii="Times New Roman" w:hAnsi="Times New Roman" w:cs="Tahoma"/>
          <w:i/>
          <w:sz w:val="22"/>
          <w:szCs w:val="24"/>
        </w:rPr>
        <w:t>ổ</w:t>
      </w:r>
      <w:r w:rsidRPr="00913E60">
        <w:rPr>
          <w:rFonts w:ascii="Times New Roman" w:hAnsi="Times New Roman"/>
          <w:i/>
          <w:sz w:val="22"/>
          <w:szCs w:val="24"/>
        </w:rPr>
        <w:t xml:space="preserve"> </w:t>
      </w:r>
      <w:r w:rsidRPr="00913E60">
        <w:rPr>
          <w:rFonts w:ascii="Times New Roman" w:hAnsi="Times New Roman" w:cs="Calibri"/>
          <w:i/>
          <w:sz w:val="22"/>
          <w:szCs w:val="24"/>
        </w:rPr>
        <w:t>đ</w:t>
      </w:r>
      <w:r w:rsidRPr="00913E60">
        <w:rPr>
          <w:rFonts w:ascii="Times New Roman" w:hAnsi="Times New Roman" w:cs=".VnTime"/>
          <w:i/>
          <w:sz w:val="22"/>
          <w:szCs w:val="24"/>
        </w:rPr>
        <w:t>ô</w:t>
      </w:r>
      <w:r w:rsidRPr="00913E60">
        <w:rPr>
          <w:rFonts w:ascii="Times New Roman" w:hAnsi="Times New Roman"/>
          <w:i/>
          <w:sz w:val="22"/>
          <w:szCs w:val="24"/>
        </w:rPr>
        <w:t>ng l</w:t>
      </w:r>
      <w:r w:rsidRPr="00913E60">
        <w:rPr>
          <w:rFonts w:ascii="Times New Roman" w:hAnsi="Times New Roman" w:cs="Tahoma"/>
          <w:i/>
          <w:sz w:val="22"/>
          <w:szCs w:val="24"/>
        </w:rPr>
        <w:t>ớ</w:t>
      </w:r>
      <w:r w:rsidRPr="00913E60">
        <w:rPr>
          <w:rFonts w:ascii="Times New Roman" w:hAnsi="Times New Roman"/>
          <w:i/>
          <w:sz w:val="22"/>
          <w:szCs w:val="24"/>
        </w:rPr>
        <w:t>n v</w:t>
      </w:r>
      <w:r w:rsidRPr="00913E60">
        <w:rPr>
          <w:rFonts w:ascii="Times New Roman" w:hAnsi="Times New Roman" w:cs=".VnTime"/>
          <w:i/>
          <w:sz w:val="22"/>
          <w:szCs w:val="24"/>
        </w:rPr>
        <w:t>à</w:t>
      </w:r>
      <w:r w:rsidRPr="00913E60">
        <w:rPr>
          <w:rFonts w:ascii="Times New Roman" w:hAnsi="Times New Roman"/>
          <w:i/>
          <w:sz w:val="22"/>
          <w:szCs w:val="24"/>
        </w:rPr>
        <w:t xml:space="preserve"> ng</w:t>
      </w:r>
      <w:r w:rsidRPr="00913E60">
        <w:rPr>
          <w:rFonts w:ascii="Times New Roman" w:hAnsi="Times New Roman" w:cs="Tahoma"/>
          <w:i/>
          <w:sz w:val="22"/>
          <w:szCs w:val="24"/>
        </w:rPr>
        <w:t>ườ</w:t>
      </w:r>
      <w:r w:rsidRPr="00913E60">
        <w:rPr>
          <w:rFonts w:ascii="Times New Roman" w:hAnsi="Times New Roman"/>
          <w:i/>
          <w:sz w:val="22"/>
          <w:szCs w:val="24"/>
        </w:rPr>
        <w:t>i c</w:t>
      </w:r>
      <w:r w:rsidRPr="00913E60">
        <w:rPr>
          <w:rFonts w:ascii="Times New Roman" w:hAnsi="Times New Roman" w:cs=".VnTime"/>
          <w:i/>
          <w:sz w:val="22"/>
          <w:szCs w:val="24"/>
        </w:rPr>
        <w:t>ó</w:t>
      </w:r>
      <w:r w:rsidRPr="00913E60">
        <w:rPr>
          <w:rFonts w:ascii="Times New Roman" w:hAnsi="Times New Roman"/>
          <w:i/>
          <w:sz w:val="22"/>
          <w:szCs w:val="24"/>
        </w:rPr>
        <w:t xml:space="preserve"> li</w:t>
      </w:r>
      <w:r w:rsidRPr="00913E60">
        <w:rPr>
          <w:rFonts w:ascii="Times New Roman" w:hAnsi="Times New Roman" w:cs=".VnTime"/>
          <w:i/>
          <w:sz w:val="22"/>
          <w:szCs w:val="24"/>
        </w:rPr>
        <w:t>ê</w:t>
      </w:r>
      <w:r w:rsidRPr="00913E60">
        <w:rPr>
          <w:rFonts w:ascii="Times New Roman" w:hAnsi="Times New Roman"/>
          <w:i/>
          <w:sz w:val="22"/>
          <w:szCs w:val="24"/>
        </w:rPr>
        <w:t>n quan;</w:t>
      </w:r>
    </w:p>
    <w:p w:rsidR="00554638" w:rsidRDefault="00554638" w:rsidP="00554638">
      <w:pPr>
        <w:numPr>
          <w:ilvl w:val="1"/>
          <w:numId w:val="4"/>
        </w:numPr>
        <w:tabs>
          <w:tab w:val="right" w:leader="dot" w:pos="9639"/>
        </w:tabs>
        <w:spacing w:before="120"/>
        <w:ind w:left="476" w:hanging="334"/>
        <w:jc w:val="both"/>
        <w:rPr>
          <w:rFonts w:ascii="Times New Roman" w:hAnsi="Times New Roman"/>
          <w:i/>
          <w:sz w:val="22"/>
          <w:szCs w:val="24"/>
        </w:rPr>
      </w:pPr>
      <w:r w:rsidRPr="004D2F66">
        <w:rPr>
          <w:rFonts w:ascii="Times New Roman" w:hAnsi="Times New Roman"/>
          <w:i/>
          <w:sz w:val="22"/>
          <w:szCs w:val="24"/>
        </w:rPr>
        <w:t xml:space="preserve">Trường hợp nhận ủy thác đầu tư cho tổ chức, cá nhân khác, cung cấp cho SeABank thông tin về chủ sở hữu thực sự của số cổ phần mà mình nhận ủy thác đầu tư trong SeABank. SeABank có quyền đình chỉ quyền cổ đông của </w:t>
      </w:r>
      <w:r>
        <w:rPr>
          <w:rFonts w:ascii="Times New Roman" w:hAnsi="Times New Roman"/>
          <w:i/>
          <w:sz w:val="22"/>
          <w:szCs w:val="24"/>
        </w:rPr>
        <w:t>các cổ đông này</w:t>
      </w:r>
      <w:r w:rsidRPr="004D2F66">
        <w:rPr>
          <w:rFonts w:ascii="Times New Roman" w:hAnsi="Times New Roman"/>
          <w:i/>
          <w:sz w:val="22"/>
          <w:szCs w:val="24"/>
        </w:rPr>
        <w:t xml:space="preserve"> trong trường hợp phát hiện họ không cung cấp thông tin xác thực về chủ sở hữu thực sự của các cổ phần.</w:t>
      </w:r>
    </w:p>
    <w:p w:rsidR="00554638" w:rsidRDefault="00554638" w:rsidP="00554638">
      <w:pPr>
        <w:numPr>
          <w:ilvl w:val="1"/>
          <w:numId w:val="4"/>
        </w:numPr>
        <w:tabs>
          <w:tab w:val="right" w:leader="dot" w:pos="9639"/>
        </w:tabs>
        <w:spacing w:before="120"/>
        <w:ind w:left="476" w:hanging="334"/>
        <w:jc w:val="both"/>
        <w:rPr>
          <w:rFonts w:ascii="Times New Roman" w:hAnsi="Times New Roman"/>
          <w:i/>
          <w:sz w:val="22"/>
          <w:szCs w:val="24"/>
        </w:rPr>
      </w:pPr>
      <w:r w:rsidRPr="00AA18F5">
        <w:rPr>
          <w:rFonts w:ascii="Times New Roman" w:hAnsi="Times New Roman"/>
          <w:i/>
          <w:sz w:val="22"/>
          <w:szCs w:val="24"/>
        </w:rPr>
        <w:t>Tuân thủ các quy định tại Điều lệ ngân hàng, các quy định nội bộ của ngân hàng và các quy định của pháp luật có liên quan</w:t>
      </w:r>
      <w:r>
        <w:rPr>
          <w:rFonts w:ascii="Times New Roman" w:hAnsi="Times New Roman"/>
          <w:i/>
          <w:sz w:val="22"/>
          <w:szCs w:val="24"/>
        </w:rPr>
        <w:t>.</w:t>
      </w:r>
    </w:p>
    <w:p w:rsidR="00554638" w:rsidRPr="00AA18F5" w:rsidRDefault="00554638" w:rsidP="00554638">
      <w:pPr>
        <w:numPr>
          <w:ilvl w:val="1"/>
          <w:numId w:val="4"/>
        </w:numPr>
        <w:tabs>
          <w:tab w:val="right" w:leader="dot" w:pos="9639"/>
        </w:tabs>
        <w:spacing w:before="120"/>
        <w:ind w:left="476" w:hanging="334"/>
        <w:jc w:val="both"/>
        <w:rPr>
          <w:rFonts w:ascii="Times New Roman" w:hAnsi="Times New Roman"/>
          <w:i/>
          <w:sz w:val="22"/>
          <w:szCs w:val="24"/>
        </w:rPr>
      </w:pPr>
      <w:r w:rsidRPr="00AA18F5">
        <w:rPr>
          <w:rFonts w:ascii="Times New Roman" w:hAnsi="Times New Roman"/>
          <w:i/>
          <w:sz w:val="22"/>
          <w:szCs w:val="24"/>
        </w:rPr>
        <w:t>Hoàn toàn chịu trách nhiệm về tính trung thực, chính xác của những hồ sơ gửi kèm (nếu có)</w:t>
      </w:r>
    </w:p>
    <w:p w:rsidR="00554638" w:rsidRPr="00913E60" w:rsidRDefault="00554638" w:rsidP="00554638">
      <w:pPr>
        <w:numPr>
          <w:ilvl w:val="1"/>
          <w:numId w:val="4"/>
        </w:numPr>
        <w:tabs>
          <w:tab w:val="right" w:leader="dot" w:pos="9639"/>
        </w:tabs>
        <w:spacing w:before="120"/>
        <w:ind w:left="476" w:hanging="334"/>
        <w:jc w:val="both"/>
        <w:rPr>
          <w:rFonts w:ascii="Times New Roman" w:hAnsi="Times New Roman"/>
          <w:i/>
          <w:sz w:val="22"/>
          <w:szCs w:val="24"/>
        </w:rPr>
      </w:pPr>
      <w:r w:rsidRPr="004E7491">
        <w:rPr>
          <w:rFonts w:ascii="Times New Roman" w:hAnsi="Times New Roman"/>
          <w:i/>
          <w:sz w:val="22"/>
          <w:szCs w:val="24"/>
        </w:rPr>
        <w:t>Chấp nhận thực trạng tài chính của Ngân hàng TMCP Đông Nam Á.</w:t>
      </w:r>
    </w:p>
    <w:tbl>
      <w:tblPr>
        <w:tblW w:w="9149" w:type="dxa"/>
        <w:tblInd w:w="828" w:type="dxa"/>
        <w:tblLook w:val="01E0" w:firstRow="1" w:lastRow="1" w:firstColumn="1" w:lastColumn="1" w:noHBand="0" w:noVBand="0"/>
      </w:tblPr>
      <w:tblGrid>
        <w:gridCol w:w="3476"/>
        <w:gridCol w:w="484"/>
        <w:gridCol w:w="5189"/>
      </w:tblGrid>
      <w:tr w:rsidR="00554638" w:rsidRPr="004E7491" w:rsidTr="007C764E">
        <w:tc>
          <w:tcPr>
            <w:tcW w:w="3476" w:type="dxa"/>
          </w:tcPr>
          <w:p w:rsidR="00554638" w:rsidRPr="004E7491" w:rsidRDefault="00554638" w:rsidP="007C764E">
            <w:pPr>
              <w:spacing w:before="120"/>
              <w:jc w:val="center"/>
              <w:rPr>
                <w:rFonts w:ascii="Times New Roman" w:hAnsi="Times New Roman"/>
                <w:i/>
                <w:iCs/>
                <w:sz w:val="24"/>
                <w:szCs w:val="24"/>
              </w:rPr>
            </w:pPr>
          </w:p>
        </w:tc>
        <w:tc>
          <w:tcPr>
            <w:tcW w:w="484" w:type="dxa"/>
          </w:tcPr>
          <w:p w:rsidR="00554638" w:rsidRPr="004E7491" w:rsidRDefault="00554638" w:rsidP="007C764E">
            <w:pPr>
              <w:spacing w:before="120"/>
              <w:jc w:val="center"/>
              <w:rPr>
                <w:rFonts w:ascii="Times New Roman" w:hAnsi="Times New Roman"/>
                <w:i/>
                <w:iCs/>
                <w:sz w:val="24"/>
                <w:szCs w:val="24"/>
              </w:rPr>
            </w:pPr>
          </w:p>
        </w:tc>
        <w:tc>
          <w:tcPr>
            <w:tcW w:w="5189" w:type="dxa"/>
          </w:tcPr>
          <w:p w:rsidR="00554638" w:rsidRPr="004E7491" w:rsidRDefault="00554638" w:rsidP="007C764E">
            <w:pPr>
              <w:spacing w:before="120"/>
              <w:jc w:val="center"/>
              <w:rPr>
                <w:rFonts w:ascii="Times New Roman" w:hAnsi="Times New Roman"/>
                <w:i/>
                <w:iCs/>
                <w:sz w:val="24"/>
                <w:szCs w:val="24"/>
              </w:rPr>
            </w:pPr>
            <w:r w:rsidRPr="004E7491">
              <w:rPr>
                <w:rFonts w:ascii="Times New Roman" w:hAnsi="Times New Roman"/>
                <w:iCs/>
                <w:sz w:val="22"/>
                <w:szCs w:val="24"/>
              </w:rPr>
              <w:t>...................</w:t>
            </w:r>
            <w:r w:rsidRPr="004E7491">
              <w:rPr>
                <w:rFonts w:ascii="Times New Roman" w:hAnsi="Times New Roman"/>
                <w:i/>
                <w:iCs/>
                <w:sz w:val="22"/>
                <w:szCs w:val="24"/>
              </w:rPr>
              <w:t xml:space="preserve">., ngày </w:t>
            </w:r>
            <w:r w:rsidRPr="004E7491">
              <w:rPr>
                <w:rFonts w:ascii="Times New Roman" w:hAnsi="Times New Roman"/>
                <w:iCs/>
                <w:sz w:val="22"/>
                <w:szCs w:val="24"/>
              </w:rPr>
              <w:t>.........</w:t>
            </w:r>
            <w:r w:rsidRPr="004E7491">
              <w:rPr>
                <w:rFonts w:ascii="Times New Roman" w:hAnsi="Times New Roman"/>
                <w:i/>
                <w:iCs/>
                <w:sz w:val="22"/>
                <w:szCs w:val="24"/>
              </w:rPr>
              <w:t xml:space="preserve"> </w:t>
            </w:r>
            <w:proofErr w:type="gramStart"/>
            <w:r w:rsidRPr="004E7491">
              <w:rPr>
                <w:rFonts w:ascii="Times New Roman" w:hAnsi="Times New Roman"/>
                <w:i/>
                <w:iCs/>
                <w:sz w:val="22"/>
                <w:szCs w:val="24"/>
              </w:rPr>
              <w:t xml:space="preserve">tháng </w:t>
            </w:r>
            <w:r w:rsidRPr="004E7491">
              <w:rPr>
                <w:rFonts w:ascii="Times New Roman" w:hAnsi="Times New Roman"/>
                <w:iCs/>
                <w:sz w:val="22"/>
                <w:szCs w:val="24"/>
              </w:rPr>
              <w:t>.....</w:t>
            </w:r>
            <w:proofErr w:type="gramEnd"/>
            <w:r w:rsidRPr="004E7491">
              <w:rPr>
                <w:rFonts w:ascii="Times New Roman" w:hAnsi="Times New Roman"/>
                <w:i/>
                <w:iCs/>
                <w:sz w:val="22"/>
                <w:szCs w:val="24"/>
              </w:rPr>
              <w:t xml:space="preserve"> </w:t>
            </w:r>
            <w:proofErr w:type="gramStart"/>
            <w:r w:rsidRPr="004E7491">
              <w:rPr>
                <w:rFonts w:ascii="Times New Roman" w:hAnsi="Times New Roman"/>
                <w:i/>
                <w:iCs/>
                <w:sz w:val="22"/>
                <w:szCs w:val="24"/>
              </w:rPr>
              <w:t>năm</w:t>
            </w:r>
            <w:proofErr w:type="gramEnd"/>
            <w:r w:rsidRPr="004E7491">
              <w:rPr>
                <w:rFonts w:ascii="Times New Roman" w:hAnsi="Times New Roman"/>
                <w:iCs/>
                <w:sz w:val="22"/>
                <w:szCs w:val="24"/>
              </w:rPr>
              <w:t>............</w:t>
            </w:r>
          </w:p>
          <w:p w:rsidR="00554638" w:rsidRPr="004E7491" w:rsidRDefault="00554638" w:rsidP="007C764E">
            <w:pPr>
              <w:spacing w:before="120"/>
              <w:jc w:val="center"/>
              <w:rPr>
                <w:rFonts w:ascii="Times New Roman" w:hAnsi="Times New Roman"/>
                <w:b/>
                <w:sz w:val="24"/>
                <w:szCs w:val="24"/>
              </w:rPr>
            </w:pPr>
            <w:r w:rsidRPr="004E7491">
              <w:rPr>
                <w:rFonts w:ascii="Times New Roman" w:hAnsi="Times New Roman"/>
                <w:b/>
                <w:sz w:val="22"/>
                <w:szCs w:val="24"/>
              </w:rPr>
              <w:t>NGƯỜI MUA CỔ PHẦN</w:t>
            </w:r>
          </w:p>
          <w:p w:rsidR="00554638" w:rsidRPr="004E7491" w:rsidRDefault="00554638" w:rsidP="007C764E">
            <w:pPr>
              <w:spacing w:before="120"/>
              <w:jc w:val="center"/>
              <w:rPr>
                <w:rFonts w:ascii="Times New Roman" w:hAnsi="Times New Roman"/>
                <w:i/>
                <w:iCs/>
                <w:sz w:val="18"/>
                <w:szCs w:val="24"/>
              </w:rPr>
            </w:pPr>
            <w:r w:rsidRPr="004E7491">
              <w:rPr>
                <w:rFonts w:ascii="Times New Roman" w:hAnsi="Times New Roman"/>
                <w:i/>
                <w:iCs/>
                <w:sz w:val="18"/>
                <w:szCs w:val="24"/>
              </w:rPr>
              <w:t>(Ký và ghi rõ họ tên)</w:t>
            </w:r>
          </w:p>
          <w:p w:rsidR="00554638" w:rsidRPr="004E7491" w:rsidRDefault="00554638" w:rsidP="007C764E">
            <w:pPr>
              <w:spacing w:before="120"/>
              <w:jc w:val="center"/>
              <w:rPr>
                <w:rFonts w:ascii="Times New Roman" w:hAnsi="Times New Roman"/>
                <w:i/>
                <w:iCs/>
                <w:sz w:val="18"/>
                <w:szCs w:val="24"/>
              </w:rPr>
            </w:pPr>
          </w:p>
          <w:p w:rsidR="00554638" w:rsidRPr="004E7491" w:rsidRDefault="00554638" w:rsidP="007C764E">
            <w:pPr>
              <w:spacing w:before="120"/>
              <w:rPr>
                <w:rFonts w:ascii="Times New Roman" w:hAnsi="Times New Roman"/>
                <w:b/>
                <w:sz w:val="18"/>
                <w:szCs w:val="24"/>
              </w:rPr>
            </w:pPr>
          </w:p>
        </w:tc>
      </w:tr>
    </w:tbl>
    <w:p w:rsidR="00F61D0A" w:rsidRPr="00554638" w:rsidRDefault="00554638" w:rsidP="00554638">
      <w:pPr>
        <w:spacing w:before="120"/>
        <w:rPr>
          <w:rFonts w:ascii="Times New Roman" w:hAnsi="Times New Roman"/>
          <w:b/>
          <w:sz w:val="22"/>
          <w:szCs w:val="24"/>
        </w:rPr>
      </w:pPr>
      <w:r w:rsidRPr="004E7491">
        <w:rPr>
          <w:rFonts w:ascii="Times New Roman" w:hAnsi="Times New Roman"/>
          <w:sz w:val="22"/>
          <w:szCs w:val="24"/>
        </w:rPr>
        <w:t xml:space="preserve">         </w:t>
      </w:r>
      <w:r w:rsidRPr="004E7491">
        <w:rPr>
          <w:rFonts w:ascii="Times New Roman" w:hAnsi="Times New Roman"/>
          <w:b/>
          <w:bCs/>
          <w:sz w:val="22"/>
          <w:szCs w:val="24"/>
          <w:u w:val="single"/>
        </w:rPr>
        <w:t xml:space="preserve"> </w:t>
      </w:r>
      <w:r w:rsidRPr="004E7491">
        <w:rPr>
          <w:rFonts w:ascii="Times New Roman" w:hAnsi="Times New Roman"/>
          <w:sz w:val="22"/>
          <w:szCs w:val="24"/>
        </w:rPr>
        <w:t xml:space="preserve">                                                   </w:t>
      </w:r>
    </w:p>
    <w:sectPr w:rsidR="00F61D0A" w:rsidRPr="00554638" w:rsidSect="00E56D22">
      <w:footerReference w:type="default" r:id="rId7"/>
      <w:pgSz w:w="12240" w:h="15840" w:code="1"/>
      <w:pgMar w:top="902" w:right="992" w:bottom="426" w:left="1412" w:header="709" w:footer="4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A8B" w:rsidRDefault="009C1A8B" w:rsidP="00E56D22">
      <w:r>
        <w:separator/>
      </w:r>
    </w:p>
  </w:endnote>
  <w:endnote w:type="continuationSeparator" w:id="0">
    <w:p w:rsidR="009C1A8B" w:rsidRDefault="009C1A8B" w:rsidP="00E5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22" w:rsidRPr="00E56D22" w:rsidRDefault="00E56D22" w:rsidP="00E56D22">
    <w:pPr>
      <w:pStyle w:val="Footer"/>
      <w:spacing w:before="60" w:line="288" w:lineRule="auto"/>
      <w:rPr>
        <w:rFonts w:ascii="Times New Roman" w:hAnsi="Times New Roman"/>
        <w:i/>
        <w:sz w:val="20"/>
      </w:rPr>
    </w:pPr>
    <w:r>
      <w:rPr>
        <w:rFonts w:ascii="Times New Roman" w:hAnsi="Times New Roman"/>
        <w:i/>
        <w:noProof/>
        <w:sz w:val="20"/>
      </w:rPr>
      <mc:AlternateContent>
        <mc:Choice Requires="wps">
          <w:drawing>
            <wp:anchor distT="0" distB="0" distL="114300" distR="114300" simplePos="0" relativeHeight="251664896" behindDoc="0" locked="0" layoutInCell="1" allowOverlap="1" wp14:anchorId="64F71454" wp14:editId="75D3BCAB">
              <wp:simplePos x="0" y="0"/>
              <wp:positionH relativeFrom="column">
                <wp:posOffset>19050</wp:posOffset>
              </wp:positionH>
              <wp:positionV relativeFrom="paragraph">
                <wp:posOffset>0</wp:posOffset>
              </wp:positionV>
              <wp:extent cx="5993765" cy="0"/>
              <wp:effectExtent l="9525" t="9525" r="16510" b="95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58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F126C" id="_x0000_t32" coordsize="21600,21600" o:spt="32" o:oned="t" path="m,l21600,21600e" filled="f">
              <v:path arrowok="t" fillok="f" o:connecttype="none"/>
              <o:lock v:ext="edit" shapetype="t"/>
            </v:shapetype>
            <v:shape id="AutoShape 11" o:spid="_x0000_s1026" type="#_x0000_t32" style="position:absolute;margin-left:1.5pt;margin-top:0;width:471.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" strokecolor="gray [1629]" strokeweight="1.25pt"/>
          </w:pict>
        </mc:Fallback>
      </mc:AlternateContent>
    </w:r>
    <w:r w:rsidR="00554638">
      <w:rPr>
        <w:rFonts w:ascii="Times New Roman" w:hAnsi="Times New Roman"/>
        <w:i/>
        <w:sz w:val="20"/>
      </w:rPr>
      <w:t>Mẫu số 03</w:t>
    </w:r>
    <w:r w:rsidRPr="00F02BA1">
      <w:rPr>
        <w:rFonts w:ascii="Times New Roman" w:hAnsi="Times New Roman"/>
        <w:i/>
        <w:sz w:val="20"/>
      </w:rPr>
      <w:t xml:space="preserve"> tại Hướng dẫn quy trình mua và chuyển nhượng quyền mua cổ phần đính kèm Thông báo của Ngân hàng </w:t>
    </w:r>
    <w:r>
      <w:rPr>
        <w:rFonts w:ascii="Times New Roman" w:hAnsi="Times New Roman"/>
        <w:i/>
        <w:sz w:val="20"/>
      </w:rPr>
      <w:t xml:space="preserve">   </w:t>
    </w:r>
    <w:r w:rsidRPr="00F02BA1">
      <w:rPr>
        <w:rFonts w:ascii="Times New Roman" w:hAnsi="Times New Roman"/>
        <w:i/>
        <w:sz w:val="20"/>
      </w:rPr>
      <w:t>TMCP Đông Nam 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A8B" w:rsidRDefault="009C1A8B" w:rsidP="00E56D22">
      <w:r>
        <w:separator/>
      </w:r>
    </w:p>
  </w:footnote>
  <w:footnote w:type="continuationSeparator" w:id="0">
    <w:p w:rsidR="009C1A8B" w:rsidRDefault="009C1A8B" w:rsidP="00E56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87CB1"/>
    <w:multiLevelType w:val="hybridMultilevel"/>
    <w:tmpl w:val="BE80E9C2"/>
    <w:lvl w:ilvl="0" w:tplc="16AC2C96">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FB3185"/>
    <w:multiLevelType w:val="hybridMultilevel"/>
    <w:tmpl w:val="3648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56813"/>
    <w:multiLevelType w:val="hybridMultilevel"/>
    <w:tmpl w:val="4E9C0F04"/>
    <w:lvl w:ilvl="0" w:tplc="D176381A">
      <w:start w:val="1"/>
      <w:numFmt w:val="decimal"/>
      <w:lvlText w:val="%1."/>
      <w:lvlJc w:val="left"/>
      <w:pPr>
        <w:tabs>
          <w:tab w:val="num" w:pos="1004"/>
        </w:tabs>
        <w:ind w:left="1004" w:hanging="360"/>
      </w:pPr>
      <w:rPr>
        <w:b/>
      </w:rPr>
    </w:lvl>
    <w:lvl w:ilvl="1" w:tplc="B87AA96C">
      <w:numFmt w:val="bullet"/>
      <w:lvlText w:val="-"/>
      <w:lvlJc w:val="left"/>
      <w:pPr>
        <w:tabs>
          <w:tab w:val="num" w:pos="1724"/>
        </w:tabs>
        <w:ind w:left="1724" w:hanging="360"/>
      </w:pPr>
      <w:rPr>
        <w:rFonts w:ascii="Times New Roman" w:eastAsia="Times New Roman" w:hAnsi="Times New Roman" w:cs="Times New Roman" w:hint="default"/>
        <w:b/>
      </w:r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 w15:restartNumberingAfterBreak="0">
    <w:nsid w:val="77C919A1"/>
    <w:multiLevelType w:val="hybridMultilevel"/>
    <w:tmpl w:val="A664C3DA"/>
    <w:lvl w:ilvl="0" w:tplc="A71EB13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90"/>
    <w:rsid w:val="00476FCB"/>
    <w:rsid w:val="004C2AFB"/>
    <w:rsid w:val="00507B00"/>
    <w:rsid w:val="00554638"/>
    <w:rsid w:val="00794B90"/>
    <w:rsid w:val="009C1A8B"/>
    <w:rsid w:val="00CB7BE6"/>
    <w:rsid w:val="00D947D2"/>
    <w:rsid w:val="00E56D22"/>
    <w:rsid w:val="00F43949"/>
    <w:rsid w:val="00F55BA1"/>
    <w:rsid w:val="00F6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ACCD-956B-407C-BF83-E5139132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D22"/>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D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E56D22"/>
    <w:pPr>
      <w:jc w:val="both"/>
    </w:pPr>
    <w:rPr>
      <w:rFonts w:ascii="Times New Roman" w:hAnsi="Times New Roman"/>
      <w:b/>
      <w:bCs/>
      <w:sz w:val="24"/>
      <w:szCs w:val="24"/>
    </w:rPr>
  </w:style>
  <w:style w:type="paragraph" w:styleId="Header">
    <w:name w:val="header"/>
    <w:basedOn w:val="Normal"/>
    <w:link w:val="HeaderChar"/>
    <w:uiPriority w:val="99"/>
    <w:unhideWhenUsed/>
    <w:rsid w:val="00E56D22"/>
    <w:pPr>
      <w:tabs>
        <w:tab w:val="center" w:pos="4680"/>
        <w:tab w:val="right" w:pos="9360"/>
      </w:tabs>
    </w:pPr>
  </w:style>
  <w:style w:type="character" w:customStyle="1" w:styleId="HeaderChar">
    <w:name w:val="Header Char"/>
    <w:basedOn w:val="DefaultParagraphFont"/>
    <w:link w:val="Header"/>
    <w:uiPriority w:val="99"/>
    <w:rsid w:val="00E56D22"/>
    <w:rPr>
      <w:rFonts w:ascii=".VnTime" w:eastAsia="Times New Roman" w:hAnsi=".VnTime" w:cs="Times New Roman"/>
      <w:sz w:val="28"/>
      <w:szCs w:val="20"/>
    </w:rPr>
  </w:style>
  <w:style w:type="paragraph" w:styleId="Footer">
    <w:name w:val="footer"/>
    <w:basedOn w:val="Normal"/>
    <w:link w:val="FooterChar"/>
    <w:uiPriority w:val="99"/>
    <w:unhideWhenUsed/>
    <w:rsid w:val="00E56D22"/>
    <w:pPr>
      <w:tabs>
        <w:tab w:val="center" w:pos="4680"/>
        <w:tab w:val="right" w:pos="9360"/>
      </w:tabs>
    </w:pPr>
  </w:style>
  <w:style w:type="character" w:customStyle="1" w:styleId="FooterChar">
    <w:name w:val="Footer Char"/>
    <w:basedOn w:val="DefaultParagraphFont"/>
    <w:link w:val="Footer"/>
    <w:uiPriority w:val="99"/>
    <w:rsid w:val="00E56D22"/>
    <w:rPr>
      <w:rFonts w:ascii=".VnTime" w:eastAsia="Times New Roman" w:hAnsi=".VnTime" w:cs="Times New Roman"/>
      <w:sz w:val="28"/>
      <w:szCs w:val="20"/>
    </w:rPr>
  </w:style>
  <w:style w:type="paragraph" w:styleId="ListParagraph">
    <w:name w:val="List Paragraph"/>
    <w:aliases w:val="Thang2"/>
    <w:basedOn w:val="Normal"/>
    <w:link w:val="ListParagraphChar"/>
    <w:uiPriority w:val="34"/>
    <w:qFormat/>
    <w:rsid w:val="00D947D2"/>
    <w:pPr>
      <w:ind w:left="720"/>
      <w:contextualSpacing/>
    </w:pPr>
  </w:style>
  <w:style w:type="character" w:customStyle="1" w:styleId="ListParagraphChar">
    <w:name w:val="List Paragraph Char"/>
    <w:aliases w:val="Thang2 Char"/>
    <w:link w:val="ListParagraph"/>
    <w:uiPriority w:val="34"/>
    <w:locked/>
    <w:rsid w:val="00D947D2"/>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Le Trung (VP HDQT)</dc:creator>
  <cp:keywords/>
  <dc:description/>
  <cp:lastModifiedBy>Dung Le Trung (VP HDQT)</cp:lastModifiedBy>
  <cp:revision>5</cp:revision>
  <dcterms:created xsi:type="dcterms:W3CDTF">2020-09-22T02:25:00Z</dcterms:created>
  <dcterms:modified xsi:type="dcterms:W3CDTF">2020-09-22T03:40:00Z</dcterms:modified>
</cp:coreProperties>
</file>